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457189" w:rsidRDefault="00DD19F9" w:rsidP="00846869">
      <w:pPr>
        <w:pStyle w:val="PRtitle"/>
        <w:rPr>
          <w:rFonts w:ascii="Arial" w:hAnsi="Arial" w:cs="Arial"/>
          <w:lang w:val="pl-PL"/>
        </w:rPr>
      </w:pPr>
      <w:r w:rsidRPr="00457189">
        <w:rPr>
          <w:rFonts w:ascii="Arial" w:hAnsi="Arial" w:cs="Arial"/>
          <w:lang w:val="pl-PL"/>
        </w:rPr>
        <w:t>Informacja prasowa</w:t>
      </w:r>
    </w:p>
    <w:p w14:paraId="3A19C5A3" w14:textId="2D1FE5BA" w:rsidR="00E84FFA" w:rsidRPr="00457189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457189">
        <w:rPr>
          <w:rFonts w:ascii="Arial" w:hAnsi="Arial" w:cs="Arial"/>
          <w:lang w:val="pl-PL"/>
        </w:rPr>
        <w:t>Warszawa</w:t>
      </w:r>
      <w:r w:rsidR="00EA5608" w:rsidRPr="00457189">
        <w:rPr>
          <w:rFonts w:ascii="Arial" w:hAnsi="Arial" w:cs="Arial"/>
          <w:lang w:val="pl-PL"/>
        </w:rPr>
        <w:t xml:space="preserve">, </w:t>
      </w:r>
      <w:r w:rsidR="007E42A1">
        <w:rPr>
          <w:rFonts w:ascii="Arial" w:hAnsi="Arial" w:cs="Arial"/>
          <w:lang w:val="pl-PL"/>
        </w:rPr>
        <w:t>10</w:t>
      </w:r>
      <w:r w:rsidR="00EA5608" w:rsidRPr="00457189">
        <w:rPr>
          <w:rFonts w:ascii="Arial" w:hAnsi="Arial" w:cs="Arial"/>
          <w:lang w:val="pl-PL"/>
        </w:rPr>
        <w:t xml:space="preserve"> września</w:t>
      </w:r>
      <w:r w:rsidRPr="00457189">
        <w:rPr>
          <w:rFonts w:ascii="Arial" w:hAnsi="Arial" w:cs="Arial"/>
          <w:lang w:val="pl-PL"/>
        </w:rPr>
        <w:t xml:space="preserve"> 2020</w:t>
      </w:r>
      <w:r w:rsidR="00ED2D9D" w:rsidRPr="00457189">
        <w:rPr>
          <w:rFonts w:ascii="Arial" w:hAnsi="Arial" w:cs="Arial"/>
          <w:lang w:val="pl-PL"/>
        </w:rPr>
        <w:tab/>
      </w:r>
    </w:p>
    <w:p w14:paraId="42A3BD9C" w14:textId="77777777" w:rsidR="00457189" w:rsidRDefault="00457189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66FA8BDC" w14:textId="1D404D9A" w:rsidR="00E44884" w:rsidRPr="00457189" w:rsidRDefault="00E44884" w:rsidP="007E42A1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r w:rsidRPr="00457189">
        <w:rPr>
          <w:rFonts w:ascii="Arial" w:hAnsi="Arial" w:cs="Arial"/>
          <w:b/>
          <w:sz w:val="32"/>
          <w:lang w:val="pl-PL"/>
        </w:rPr>
        <w:t xml:space="preserve">Nestlé </w:t>
      </w:r>
      <w:r w:rsidR="007E42A1">
        <w:rPr>
          <w:rFonts w:ascii="Arial" w:hAnsi="Arial" w:cs="Arial"/>
          <w:b/>
          <w:sz w:val="32"/>
          <w:lang w:val="pl-PL"/>
        </w:rPr>
        <w:t>Polska członkiem Polskiego Paktu Plastikowego</w:t>
      </w:r>
    </w:p>
    <w:p w14:paraId="51BD8868" w14:textId="77777777" w:rsidR="00E44884" w:rsidRPr="00457189" w:rsidRDefault="00E44884" w:rsidP="007E42A1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</w:p>
    <w:p w14:paraId="1D06C8F1" w14:textId="2AAEF070" w:rsidR="005658F3" w:rsidRPr="009A11C5" w:rsidRDefault="007E42A1" w:rsidP="009A11C5">
      <w:pPr>
        <w:jc w:val="both"/>
        <w:rPr>
          <w:rFonts w:ascii="Arial" w:hAnsi="Arial" w:cs="Arial"/>
          <w:b/>
          <w:bCs/>
          <w:lang w:val="pl-PL"/>
        </w:rPr>
      </w:pPr>
      <w:r w:rsidRPr="009A11C5">
        <w:rPr>
          <w:rFonts w:ascii="Arial" w:hAnsi="Arial" w:cs="Arial"/>
          <w:b/>
          <w:bCs/>
          <w:lang w:val="pl-PL"/>
        </w:rPr>
        <w:t>10 września zainaugurowano powstanie Polskiego Paktu Plastikowego. To międzysektorowa inicjatywa, której celem jest zmiana obecnego modelu wykorzystywania tworzyw sztucznych w opakowaniach w kierunku gospodarki obiegu zamkniętego. Nestlé Polska zostało członkiem tej inicjatywy</w:t>
      </w:r>
      <w:r w:rsidR="00876BED">
        <w:rPr>
          <w:rFonts w:ascii="Arial" w:hAnsi="Arial" w:cs="Arial"/>
          <w:b/>
          <w:bCs/>
          <w:lang w:val="pl-PL"/>
        </w:rPr>
        <w:t xml:space="preserve">, gdyż </w:t>
      </w:r>
      <w:r w:rsidRPr="009A11C5">
        <w:rPr>
          <w:rFonts w:ascii="Arial" w:hAnsi="Arial" w:cs="Arial"/>
          <w:b/>
          <w:bCs/>
          <w:lang w:val="pl-PL"/>
        </w:rPr>
        <w:t>jest ona spójna z globalnymi i lokalnymi celami firmy w zakresie zrównoważonego rozwoju</w:t>
      </w:r>
      <w:r w:rsidR="00FF54A3" w:rsidRPr="009A11C5">
        <w:rPr>
          <w:rFonts w:ascii="Arial" w:hAnsi="Arial" w:cs="Arial"/>
          <w:b/>
          <w:bCs/>
          <w:lang w:val="pl-PL"/>
        </w:rPr>
        <w:t>, które zakładają, że do 2025 roku 100%</w:t>
      </w:r>
      <w:r w:rsidR="002243AC">
        <w:rPr>
          <w:rFonts w:ascii="Arial" w:hAnsi="Arial" w:cs="Arial"/>
          <w:b/>
          <w:bCs/>
          <w:lang w:val="pl-PL"/>
        </w:rPr>
        <w:t xml:space="preserve"> </w:t>
      </w:r>
      <w:r w:rsidR="00FF54A3" w:rsidRPr="009A11C5">
        <w:rPr>
          <w:rFonts w:ascii="Arial" w:hAnsi="Arial" w:cs="Arial"/>
          <w:b/>
          <w:bCs/>
          <w:lang w:val="pl-PL"/>
        </w:rPr>
        <w:t>opakowań Nestlé będzie nadawało się do recyklingu lub ponownego użytku.</w:t>
      </w:r>
      <w:r w:rsidR="005658F3" w:rsidRPr="004504FE">
        <w:rPr>
          <w:b/>
          <w:bCs/>
          <w:lang w:val="pl-PL"/>
        </w:rPr>
        <w:t xml:space="preserve"> </w:t>
      </w:r>
    </w:p>
    <w:bookmarkEnd w:id="0"/>
    <w:p w14:paraId="721FA808" w14:textId="41CD8D14" w:rsidR="007E42A1" w:rsidRDefault="007E42A1" w:rsidP="007E42A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lang w:bidi="pl-PL"/>
        </w:rPr>
      </w:pPr>
    </w:p>
    <w:p w14:paraId="51CF3B4E" w14:textId="33F02FDD" w:rsidR="007E42A1" w:rsidRPr="007E42A1" w:rsidRDefault="007E42A1" w:rsidP="007E42A1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E42A1">
        <w:rPr>
          <w:rFonts w:ascii="Arial" w:eastAsia="Calibri" w:hAnsi="Arial" w:cs="Arial"/>
          <w:sz w:val="22"/>
          <w:szCs w:val="22"/>
          <w:lang w:val="pl-PL"/>
        </w:rPr>
        <w:t xml:space="preserve">Nestlé Polska </w:t>
      </w:r>
      <w:r w:rsidRPr="007E42A1">
        <w:rPr>
          <w:rFonts w:ascii="Arial" w:eastAsia="Calibri" w:hAnsi="Arial" w:cs="Arial"/>
          <w:sz w:val="22"/>
          <w:szCs w:val="22"/>
          <w:lang w:val="pl-PL" w:bidi="bn-IN"/>
        </w:rPr>
        <w:t>znalazło się w gr</w:t>
      </w:r>
      <w:r w:rsidR="00807258" w:rsidRPr="009A11C5">
        <w:rPr>
          <w:rFonts w:ascii="Arial" w:eastAsia="Calibri" w:hAnsi="Arial" w:cs="Arial"/>
          <w:sz w:val="22"/>
          <w:szCs w:val="22"/>
          <w:lang w:val="pl-PL" w:bidi="bn-IN"/>
        </w:rPr>
        <w:t xml:space="preserve">upie </w:t>
      </w:r>
      <w:r w:rsidRPr="007E42A1">
        <w:rPr>
          <w:rFonts w:ascii="Arial" w:eastAsia="Calibri" w:hAnsi="Arial" w:cs="Arial"/>
          <w:sz w:val="22"/>
          <w:szCs w:val="22"/>
          <w:lang w:val="pl-PL" w:bidi="bn-IN"/>
        </w:rPr>
        <w:t xml:space="preserve">40 firm i instytucji, tworzących inicjatywę. Są to m.in. firmy: </w:t>
      </w:r>
      <w:r w:rsidRPr="007E42A1">
        <w:rPr>
          <w:rFonts w:ascii="Arial" w:eastAsia="Calibri" w:hAnsi="Arial" w:cs="Arial"/>
          <w:sz w:val="22"/>
          <w:szCs w:val="22"/>
          <w:lang w:val="pl-PL"/>
        </w:rPr>
        <w:t xml:space="preserve">Carrefour, </w:t>
      </w:r>
      <w:r w:rsidR="007C1398">
        <w:rPr>
          <w:rFonts w:ascii="Arial" w:eastAsia="Calibri" w:hAnsi="Arial" w:cs="Arial"/>
          <w:sz w:val="22"/>
          <w:szCs w:val="22"/>
          <w:lang w:val="pl-PL"/>
        </w:rPr>
        <w:t xml:space="preserve">Grupa Spółek </w:t>
      </w:r>
      <w:proofErr w:type="spellStart"/>
      <w:r w:rsidR="007C1398">
        <w:rPr>
          <w:rFonts w:ascii="Arial" w:eastAsia="Calibri" w:hAnsi="Arial" w:cs="Arial"/>
          <w:sz w:val="22"/>
          <w:szCs w:val="22"/>
          <w:lang w:val="pl-PL"/>
        </w:rPr>
        <w:t>Danone</w:t>
      </w:r>
      <w:proofErr w:type="spellEnd"/>
      <w:r w:rsidR="007C1398">
        <w:rPr>
          <w:rFonts w:ascii="Arial" w:eastAsia="Calibri" w:hAnsi="Arial" w:cs="Arial"/>
          <w:sz w:val="22"/>
          <w:szCs w:val="22"/>
          <w:lang w:val="pl-PL"/>
        </w:rPr>
        <w:t xml:space="preserve">, Jeronimo </w:t>
      </w:r>
      <w:proofErr w:type="spellStart"/>
      <w:r w:rsidR="007C1398">
        <w:rPr>
          <w:rFonts w:ascii="Arial" w:eastAsia="Calibri" w:hAnsi="Arial" w:cs="Arial"/>
          <w:sz w:val="22"/>
          <w:szCs w:val="22"/>
          <w:lang w:val="pl-PL"/>
        </w:rPr>
        <w:t>Martins</w:t>
      </w:r>
      <w:proofErr w:type="spellEnd"/>
      <w:r w:rsidR="007C1398">
        <w:rPr>
          <w:rFonts w:ascii="Arial" w:eastAsia="Calibri" w:hAnsi="Arial" w:cs="Arial"/>
          <w:sz w:val="22"/>
          <w:szCs w:val="22"/>
          <w:lang w:val="pl-PL"/>
        </w:rPr>
        <w:t xml:space="preserve">, </w:t>
      </w:r>
      <w:proofErr w:type="spellStart"/>
      <w:r w:rsidRPr="007E42A1">
        <w:rPr>
          <w:rFonts w:ascii="Arial" w:eastAsia="Calibri" w:hAnsi="Arial" w:cs="Arial"/>
          <w:sz w:val="22"/>
          <w:szCs w:val="22"/>
          <w:lang w:val="pl-PL"/>
        </w:rPr>
        <w:t>Kaufland</w:t>
      </w:r>
      <w:proofErr w:type="spellEnd"/>
      <w:r w:rsidRPr="007E42A1">
        <w:rPr>
          <w:rFonts w:ascii="Arial" w:eastAsia="Calibri" w:hAnsi="Arial" w:cs="Arial"/>
          <w:sz w:val="22"/>
          <w:szCs w:val="22"/>
          <w:lang w:val="pl-PL"/>
        </w:rPr>
        <w:t>, Lidl</w:t>
      </w:r>
      <w:r w:rsidR="007C1398">
        <w:rPr>
          <w:rFonts w:ascii="Arial" w:eastAsia="Calibri" w:hAnsi="Arial" w:cs="Arial"/>
          <w:sz w:val="22"/>
          <w:szCs w:val="22"/>
          <w:lang w:val="pl-PL"/>
        </w:rPr>
        <w:t>, Unilever</w:t>
      </w:r>
      <w:r w:rsidR="00CB210D">
        <w:rPr>
          <w:rFonts w:ascii="Arial" w:eastAsia="Calibri" w:hAnsi="Arial" w:cs="Arial"/>
          <w:sz w:val="22"/>
          <w:szCs w:val="22"/>
          <w:lang w:val="pl-PL"/>
        </w:rPr>
        <w:t xml:space="preserve">, </w:t>
      </w:r>
      <w:r w:rsidRPr="007E42A1">
        <w:rPr>
          <w:rFonts w:ascii="Arial" w:eastAsia="Calibri" w:hAnsi="Arial" w:cs="Arial"/>
          <w:sz w:val="22"/>
          <w:szCs w:val="22"/>
          <w:lang w:val="pl-PL"/>
        </w:rPr>
        <w:t xml:space="preserve">oraz </w:t>
      </w:r>
      <w:proofErr w:type="spellStart"/>
      <w:r w:rsidRPr="007E42A1">
        <w:rPr>
          <w:rFonts w:ascii="Arial" w:eastAsia="Calibri" w:hAnsi="Arial" w:cs="Arial"/>
          <w:sz w:val="22"/>
          <w:szCs w:val="22"/>
          <w:lang w:val="pl-PL"/>
        </w:rPr>
        <w:t>Rekopol</w:t>
      </w:r>
      <w:proofErr w:type="spellEnd"/>
      <w:r w:rsidRPr="007E42A1">
        <w:rPr>
          <w:rFonts w:ascii="Arial" w:eastAsia="Calibri" w:hAnsi="Arial" w:cs="Arial"/>
          <w:sz w:val="22"/>
          <w:szCs w:val="22"/>
          <w:lang w:val="pl-PL"/>
        </w:rPr>
        <w:t xml:space="preserve">, a wśród członków wspierających – </w:t>
      </w:r>
      <w:r w:rsidR="006C2C2D" w:rsidRPr="006C2C2D">
        <w:rPr>
          <w:rFonts w:ascii="Arial" w:eastAsia="Calibri" w:hAnsi="Arial" w:cs="Arial"/>
          <w:sz w:val="22"/>
          <w:szCs w:val="22"/>
          <w:lang w:val="pl-PL"/>
        </w:rPr>
        <w:t>Global Compact Network Poland, WWF Polska, a także Polska Federacja Producentów Żywności, Związek Pracodawców Przemysłu Opakowań i Produktów w Opakowaniach (EKO-PAK) oraz Polska Organizacja Handlu i Dystrybucji.</w:t>
      </w:r>
    </w:p>
    <w:p w14:paraId="3879FAEA" w14:textId="2398562F" w:rsidR="00FF54A3" w:rsidRDefault="00FF54A3" w:rsidP="007E42A1">
      <w:pPr>
        <w:jc w:val="both"/>
        <w:rPr>
          <w:rFonts w:ascii="Arial" w:eastAsia="Calibri" w:hAnsi="Arial" w:cs="Arial"/>
          <w:i/>
          <w:iCs/>
          <w:sz w:val="22"/>
          <w:szCs w:val="22"/>
          <w:lang w:val="pl-PL" w:bidi="bn-IN"/>
        </w:rPr>
      </w:pPr>
      <w:r>
        <w:rPr>
          <w:rFonts w:ascii="Arial" w:eastAsia="Calibri" w:hAnsi="Arial" w:cs="Arial"/>
          <w:i/>
          <w:iCs/>
          <w:sz w:val="22"/>
          <w:szCs w:val="22"/>
          <w:lang w:val="pl-PL" w:bidi="bn-IN"/>
        </w:rPr>
        <w:t xml:space="preserve">Dążymy do tego, żeby żadne z opakowań naszych produktów nie trafiało </w:t>
      </w:r>
      <w:r w:rsidR="005658F3">
        <w:rPr>
          <w:rFonts w:ascii="Arial" w:eastAsia="Calibri" w:hAnsi="Arial" w:cs="Arial"/>
          <w:i/>
          <w:iCs/>
          <w:sz w:val="22"/>
          <w:szCs w:val="22"/>
          <w:lang w:val="pl-PL" w:bidi="bn-IN"/>
        </w:rPr>
        <w:t xml:space="preserve">na składowiska czy do środowiska naturalnego. </w:t>
      </w:r>
      <w:r w:rsidR="00983146">
        <w:rPr>
          <w:rFonts w:ascii="Arial" w:eastAsia="Calibri" w:hAnsi="Arial" w:cs="Arial"/>
          <w:i/>
          <w:iCs/>
          <w:sz w:val="22"/>
          <w:szCs w:val="22"/>
          <w:lang w:val="pl-PL" w:bidi="bn-IN"/>
        </w:rPr>
        <w:t xml:space="preserve">Na wielu polach </w:t>
      </w:r>
      <w:hyperlink r:id="rId11" w:history="1">
        <w:r w:rsidR="00983146" w:rsidRPr="004504FE">
          <w:rPr>
            <w:rStyle w:val="Hipercze"/>
            <w:rFonts w:ascii="Arial" w:eastAsia="Calibri" w:hAnsi="Arial" w:cs="Arial"/>
            <w:i/>
            <w:iCs/>
            <w:sz w:val="22"/>
            <w:szCs w:val="22"/>
            <w:lang w:val="pl-PL" w:bidi="bn-IN"/>
          </w:rPr>
          <w:t>przyspieszamy d</w:t>
        </w:r>
        <w:r w:rsidR="005658F3" w:rsidRPr="004504FE">
          <w:rPr>
            <w:rStyle w:val="Hipercze"/>
            <w:rFonts w:ascii="Arial" w:eastAsia="Calibri" w:hAnsi="Arial" w:cs="Arial"/>
            <w:i/>
            <w:iCs/>
            <w:sz w:val="22"/>
            <w:szCs w:val="22"/>
            <w:lang w:val="pl-PL" w:bidi="bn-IN"/>
          </w:rPr>
          <w:t>ziała</w:t>
        </w:r>
        <w:r w:rsidR="00983146" w:rsidRPr="004504FE">
          <w:rPr>
            <w:rStyle w:val="Hipercze"/>
            <w:rFonts w:ascii="Arial" w:eastAsia="Calibri" w:hAnsi="Arial" w:cs="Arial"/>
            <w:i/>
            <w:iCs/>
            <w:sz w:val="22"/>
            <w:szCs w:val="22"/>
            <w:lang w:val="pl-PL" w:bidi="bn-IN"/>
          </w:rPr>
          <w:t>nia</w:t>
        </w:r>
      </w:hyperlink>
      <w:r w:rsidR="00983146">
        <w:rPr>
          <w:rFonts w:ascii="Arial" w:eastAsia="Calibri" w:hAnsi="Arial" w:cs="Arial"/>
          <w:i/>
          <w:iCs/>
          <w:sz w:val="22"/>
          <w:szCs w:val="22"/>
          <w:lang w:val="pl-PL" w:bidi="bn-IN"/>
        </w:rPr>
        <w:t xml:space="preserve"> i </w:t>
      </w:r>
      <w:hyperlink r:id="rId12" w:history="1">
        <w:r w:rsidR="00983146" w:rsidRPr="004504FE">
          <w:rPr>
            <w:rStyle w:val="Hipercze"/>
            <w:rFonts w:ascii="Arial" w:eastAsia="Calibri" w:hAnsi="Arial" w:cs="Arial"/>
            <w:i/>
            <w:iCs/>
            <w:sz w:val="22"/>
            <w:szCs w:val="22"/>
            <w:lang w:val="pl-PL" w:bidi="bn-IN"/>
          </w:rPr>
          <w:t>zwiększamy inwestycje</w:t>
        </w:r>
      </w:hyperlink>
      <w:r w:rsidR="00983146">
        <w:rPr>
          <w:rFonts w:ascii="Arial" w:eastAsia="Calibri" w:hAnsi="Arial" w:cs="Arial"/>
          <w:i/>
          <w:iCs/>
          <w:sz w:val="22"/>
          <w:szCs w:val="22"/>
          <w:lang w:val="pl-PL" w:bidi="bn-IN"/>
        </w:rPr>
        <w:t xml:space="preserve"> w tym kierunku. Jednak, aby </w:t>
      </w:r>
      <w:r w:rsidR="005658F3">
        <w:rPr>
          <w:rFonts w:ascii="Arial" w:eastAsia="Calibri" w:hAnsi="Arial" w:cs="Arial"/>
          <w:i/>
          <w:iCs/>
          <w:sz w:val="22"/>
          <w:szCs w:val="22"/>
          <w:lang w:val="pl-PL" w:bidi="bn-IN"/>
        </w:rPr>
        <w:t xml:space="preserve">wypracować skuteczne rozwiązania dla tego </w:t>
      </w:r>
      <w:r w:rsidR="00983146">
        <w:rPr>
          <w:rFonts w:ascii="Arial" w:eastAsia="Calibri" w:hAnsi="Arial" w:cs="Arial"/>
          <w:i/>
          <w:iCs/>
          <w:sz w:val="22"/>
          <w:szCs w:val="22"/>
          <w:lang w:val="pl-PL" w:bidi="bn-IN"/>
        </w:rPr>
        <w:t xml:space="preserve">złożonego </w:t>
      </w:r>
      <w:r w:rsidR="005658F3">
        <w:rPr>
          <w:rFonts w:ascii="Arial" w:eastAsia="Calibri" w:hAnsi="Arial" w:cs="Arial"/>
          <w:i/>
          <w:iCs/>
          <w:sz w:val="22"/>
          <w:szCs w:val="22"/>
          <w:lang w:val="pl-PL" w:bidi="bn-IN"/>
        </w:rPr>
        <w:t>problemu, jakim są odpady z tworzyw sztucznych</w:t>
      </w:r>
      <w:r w:rsidR="00983146">
        <w:rPr>
          <w:rFonts w:ascii="Arial" w:eastAsia="Calibri" w:hAnsi="Arial" w:cs="Arial"/>
          <w:i/>
          <w:iCs/>
          <w:sz w:val="22"/>
          <w:szCs w:val="22"/>
          <w:lang w:val="pl-PL" w:bidi="bn-IN"/>
        </w:rPr>
        <w:t>, potrzeba współpracy wielu podmiotów i organizacji. Dlatego c</w:t>
      </w:r>
      <w:r w:rsidR="00983146" w:rsidRPr="00983146">
        <w:rPr>
          <w:rFonts w:ascii="Arial" w:eastAsia="Calibri" w:hAnsi="Arial" w:cs="Arial"/>
          <w:i/>
          <w:iCs/>
          <w:sz w:val="22"/>
          <w:szCs w:val="22"/>
          <w:lang w:val="pl-PL" w:bidi="bn-IN"/>
        </w:rPr>
        <w:t>ieszymy się, że jesteśmy w gronie firm przystępujących do paktu.</w:t>
      </w:r>
      <w:r w:rsidR="00983146">
        <w:rPr>
          <w:rFonts w:ascii="Arial" w:eastAsia="Calibri" w:hAnsi="Arial" w:cs="Arial"/>
          <w:i/>
          <w:iCs/>
          <w:sz w:val="22"/>
          <w:szCs w:val="22"/>
          <w:lang w:val="pl-PL" w:bidi="bn-IN"/>
        </w:rPr>
        <w:t xml:space="preserve"> </w:t>
      </w:r>
      <w:r w:rsidR="009A11C5">
        <w:rPr>
          <w:rFonts w:ascii="Arial" w:eastAsia="Calibri" w:hAnsi="Arial" w:cs="Arial"/>
          <w:i/>
          <w:iCs/>
          <w:sz w:val="22"/>
          <w:szCs w:val="22"/>
          <w:lang w:val="pl-PL" w:bidi="bn-IN"/>
        </w:rPr>
        <w:t xml:space="preserve">Jesteśmy pewni, </w:t>
      </w:r>
      <w:r w:rsidR="00983146">
        <w:rPr>
          <w:rFonts w:ascii="Arial" w:eastAsia="Calibri" w:hAnsi="Arial" w:cs="Arial"/>
          <w:i/>
          <w:iCs/>
          <w:sz w:val="22"/>
          <w:szCs w:val="22"/>
          <w:lang w:val="pl-PL" w:bidi="bn-IN"/>
        </w:rPr>
        <w:t>że wspólnie osiągniemy cele, jakie sobie wyznaczyliśmy</w:t>
      </w:r>
      <w:r w:rsidR="00983146" w:rsidRPr="00983146">
        <w:rPr>
          <w:rFonts w:ascii="Arial" w:eastAsia="Calibri" w:hAnsi="Arial" w:cs="Arial"/>
          <w:i/>
          <w:iCs/>
          <w:sz w:val="22"/>
          <w:szCs w:val="22"/>
          <w:lang w:val="pl-PL" w:bidi="bn-IN"/>
        </w:rPr>
        <w:t xml:space="preserve"> </w:t>
      </w:r>
      <w:r w:rsidR="005658F3">
        <w:rPr>
          <w:rFonts w:ascii="Arial" w:eastAsia="Calibri" w:hAnsi="Arial" w:cs="Arial"/>
          <w:i/>
          <w:iCs/>
          <w:sz w:val="22"/>
          <w:szCs w:val="22"/>
          <w:lang w:val="pl-PL" w:bidi="bn-IN"/>
        </w:rPr>
        <w:t xml:space="preserve">– </w:t>
      </w:r>
      <w:r w:rsidR="005658F3" w:rsidRPr="009A11C5">
        <w:rPr>
          <w:rFonts w:ascii="Arial" w:eastAsia="Calibri" w:hAnsi="Arial" w:cs="Arial"/>
          <w:b/>
          <w:bCs/>
          <w:sz w:val="22"/>
          <w:szCs w:val="22"/>
          <w:lang w:val="pl-PL" w:bidi="bn-IN"/>
        </w:rPr>
        <w:t xml:space="preserve">mówi Tomasz Korytkowski, </w:t>
      </w:r>
      <w:r w:rsidR="009A11C5" w:rsidRPr="009A11C5">
        <w:rPr>
          <w:rFonts w:ascii="Arial" w:eastAsia="Calibri" w:hAnsi="Arial" w:cs="Arial"/>
          <w:b/>
          <w:bCs/>
          <w:sz w:val="22"/>
          <w:szCs w:val="22"/>
          <w:lang w:val="pl-PL" w:bidi="bn-IN"/>
        </w:rPr>
        <w:t xml:space="preserve">Kierownik ds. Integracji i Zrównoważonego Rozwoju w </w:t>
      </w:r>
      <w:r w:rsidR="005658F3" w:rsidRPr="009A11C5">
        <w:rPr>
          <w:rFonts w:ascii="Arial" w:eastAsia="Calibri" w:hAnsi="Arial" w:cs="Arial"/>
          <w:b/>
          <w:bCs/>
          <w:sz w:val="22"/>
          <w:szCs w:val="22"/>
          <w:lang w:val="pl-PL" w:bidi="bn-IN"/>
        </w:rPr>
        <w:t>Nestlé Polska</w:t>
      </w:r>
      <w:r w:rsidR="005658F3" w:rsidRPr="00807258">
        <w:rPr>
          <w:rFonts w:ascii="Arial" w:eastAsia="Calibri" w:hAnsi="Arial" w:cs="Arial"/>
          <w:sz w:val="22"/>
          <w:szCs w:val="22"/>
          <w:lang w:val="pl-PL" w:bidi="bn-IN"/>
        </w:rPr>
        <w:t>.</w:t>
      </w:r>
      <w:r w:rsidR="005658F3">
        <w:rPr>
          <w:rFonts w:ascii="Arial" w:eastAsia="Calibri" w:hAnsi="Arial" w:cs="Arial"/>
          <w:i/>
          <w:iCs/>
          <w:sz w:val="22"/>
          <w:szCs w:val="22"/>
          <w:lang w:val="pl-PL" w:bidi="bn-IN"/>
        </w:rPr>
        <w:t xml:space="preserve"> </w:t>
      </w:r>
    </w:p>
    <w:p w14:paraId="14B6A596" w14:textId="77777777" w:rsidR="005658F3" w:rsidRDefault="005658F3" w:rsidP="007E42A1">
      <w:pPr>
        <w:jc w:val="both"/>
        <w:rPr>
          <w:rFonts w:ascii="Arial" w:eastAsia="Calibri" w:hAnsi="Arial" w:cs="Arial"/>
          <w:sz w:val="22"/>
          <w:szCs w:val="22"/>
          <w:lang w:val="pl-PL" w:bidi="bn-IN"/>
        </w:rPr>
      </w:pPr>
    </w:p>
    <w:p w14:paraId="1622F462" w14:textId="3C23286F" w:rsidR="007E42A1" w:rsidRPr="007E42A1" w:rsidRDefault="00876BED" w:rsidP="007E42A1">
      <w:pPr>
        <w:jc w:val="both"/>
        <w:rPr>
          <w:rFonts w:ascii="Arial" w:eastAsia="MyriadPro-Regular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 w:bidi="bn-IN"/>
        </w:rPr>
        <w:t xml:space="preserve">Sygnatariusze </w:t>
      </w:r>
      <w:r w:rsidR="007E42A1" w:rsidRPr="007E42A1">
        <w:rPr>
          <w:rFonts w:ascii="Arial" w:eastAsia="Calibri" w:hAnsi="Arial" w:cs="Arial"/>
          <w:sz w:val="22"/>
          <w:szCs w:val="22"/>
          <w:lang w:val="pl-PL" w:bidi="bn-IN"/>
        </w:rPr>
        <w:t>Polski</w:t>
      </w:r>
      <w:r>
        <w:rPr>
          <w:rFonts w:ascii="Arial" w:eastAsia="Calibri" w:hAnsi="Arial" w:cs="Arial"/>
          <w:sz w:val="22"/>
          <w:szCs w:val="22"/>
          <w:lang w:val="pl-PL" w:bidi="bn-IN"/>
        </w:rPr>
        <w:t>ego</w:t>
      </w:r>
      <w:r w:rsidR="007E42A1" w:rsidRPr="007E42A1">
        <w:rPr>
          <w:rFonts w:ascii="Arial" w:eastAsia="Calibri" w:hAnsi="Arial" w:cs="Arial"/>
          <w:sz w:val="22"/>
          <w:szCs w:val="22"/>
          <w:lang w:val="pl-PL" w:bidi="bn-IN"/>
        </w:rPr>
        <w:t xml:space="preserve"> Pakt</w:t>
      </w:r>
      <w:r>
        <w:rPr>
          <w:rFonts w:ascii="Arial" w:eastAsia="Calibri" w:hAnsi="Arial" w:cs="Arial"/>
          <w:sz w:val="22"/>
          <w:szCs w:val="22"/>
          <w:lang w:val="pl-PL" w:bidi="bn-IN"/>
        </w:rPr>
        <w:t>u</w:t>
      </w:r>
      <w:r w:rsidR="007E42A1" w:rsidRPr="007E42A1">
        <w:rPr>
          <w:rFonts w:ascii="Arial" w:eastAsia="Calibri" w:hAnsi="Arial" w:cs="Arial"/>
          <w:sz w:val="22"/>
          <w:szCs w:val="22"/>
          <w:lang w:val="pl-PL" w:bidi="bn-IN"/>
        </w:rPr>
        <w:t xml:space="preserve"> Plastikow</w:t>
      </w:r>
      <w:r>
        <w:rPr>
          <w:rFonts w:ascii="Arial" w:eastAsia="Calibri" w:hAnsi="Arial" w:cs="Arial"/>
          <w:sz w:val="22"/>
          <w:szCs w:val="22"/>
          <w:lang w:val="pl-PL" w:bidi="bn-IN"/>
        </w:rPr>
        <w:t>ego</w:t>
      </w:r>
      <w:r w:rsidR="007E42A1" w:rsidRPr="007E42A1">
        <w:rPr>
          <w:rFonts w:ascii="Arial" w:eastAsia="Calibri" w:hAnsi="Arial" w:cs="Arial"/>
          <w:sz w:val="22"/>
          <w:szCs w:val="22"/>
          <w:lang w:val="pl-PL" w:bidi="bn-IN"/>
        </w:rPr>
        <w:t xml:space="preserve"> </w:t>
      </w:r>
      <w:r w:rsidR="007E42A1" w:rsidRPr="007E42A1">
        <w:rPr>
          <w:rFonts w:ascii="Arial" w:eastAsia="Times New Roman" w:hAnsi="Arial" w:cs="Arial"/>
          <w:sz w:val="22"/>
          <w:szCs w:val="22"/>
          <w:lang w:val="pl-PL" w:eastAsia="pl-PL"/>
        </w:rPr>
        <w:t>ogłosi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li </w:t>
      </w:r>
      <w:r w:rsidR="007E42A1" w:rsidRPr="007E42A1">
        <w:rPr>
          <w:rFonts w:ascii="Arial" w:eastAsia="Times New Roman" w:hAnsi="Arial" w:cs="Arial"/>
          <w:sz w:val="22"/>
          <w:szCs w:val="22"/>
          <w:lang w:val="pl-PL" w:eastAsia="pl-PL"/>
        </w:rPr>
        <w:t>6 celów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jakie planują zrealizować przed końcem 2025 roku. </w:t>
      </w:r>
      <w:r w:rsidR="007E42A1" w:rsidRPr="007E42A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Pierwszy z nich to </w:t>
      </w:r>
      <w:r w:rsidR="007E42A1" w:rsidRPr="007E42A1">
        <w:rPr>
          <w:rFonts w:ascii="Arial" w:eastAsia="Calibri" w:hAnsi="Arial" w:cs="Arial"/>
          <w:sz w:val="22"/>
          <w:szCs w:val="22"/>
          <w:lang w:val="pl-PL"/>
        </w:rPr>
        <w:t xml:space="preserve">identyfikacja i eliminacja opakowań nadmiernych i problematycznych z tworzyw sztucznych poprzez przeprojektowanie, innowacje i alternatywne modele dostawy. Cel drugi to dążenie do zmniejszenia o 30% użycia pierwotnych tworzyw sztucznych w opakowaniach wprowadzanych na rynek. Cel trzeci zakłada, że do 2025 roku 100% opakowań z tworzyw sztucznych na polskim rynku ma nadawać się do ponownego wykorzystania lub recyklingu. Kolejne punkty to dążenie do zwiększenia udziału surowców wtórnych w opakowaniach z tworzyw sztucznych do poziomu 25%, a także efektywne wsparcie systemu zbiórki i recyklingu opakowań, aby osiągnąć poziom recyklingu w wysokości co najmniej 55% na polskim rynku. Ostatni cel to podniesienie jakości i efektywności edukacji konsumentów w zakresie segregacji, recyklingu, ponownego wykorzystania i ograniczenia zużycia opakowań. </w:t>
      </w:r>
    </w:p>
    <w:p w14:paraId="56060D4C" w14:textId="77777777" w:rsidR="007E42A1" w:rsidRPr="007E42A1" w:rsidRDefault="007E42A1" w:rsidP="007E42A1">
      <w:pPr>
        <w:jc w:val="both"/>
        <w:rPr>
          <w:rFonts w:ascii="Arial" w:eastAsia="MyriadPro-Regular" w:hAnsi="Arial" w:cs="Arial"/>
          <w:sz w:val="22"/>
          <w:szCs w:val="22"/>
          <w:lang w:val="pl-PL"/>
        </w:rPr>
      </w:pPr>
    </w:p>
    <w:p w14:paraId="4138F134" w14:textId="77777777" w:rsidR="007E42A1" w:rsidRPr="007E42A1" w:rsidRDefault="007E42A1" w:rsidP="007E42A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E42A1">
        <w:rPr>
          <w:rFonts w:ascii="Arial" w:eastAsia="Calibri" w:hAnsi="Arial" w:cs="Arial"/>
          <w:sz w:val="22"/>
          <w:szCs w:val="22"/>
          <w:lang w:val="pl-PL" w:bidi="bn-IN"/>
        </w:rPr>
        <w:t xml:space="preserve">Nowopowstały Polski Pakt Plastikowy dołączył do międzynarodowej sieci Plastics </w:t>
      </w:r>
      <w:proofErr w:type="spellStart"/>
      <w:r w:rsidRPr="007E42A1">
        <w:rPr>
          <w:rFonts w:ascii="Arial" w:eastAsia="Calibri" w:hAnsi="Arial" w:cs="Arial"/>
          <w:sz w:val="22"/>
          <w:szCs w:val="22"/>
          <w:lang w:val="pl-PL" w:bidi="bn-IN"/>
        </w:rPr>
        <w:t>Pact</w:t>
      </w:r>
      <w:proofErr w:type="spellEnd"/>
      <w:r w:rsidRPr="007E42A1">
        <w:rPr>
          <w:rFonts w:ascii="Arial" w:eastAsia="Calibri" w:hAnsi="Arial" w:cs="Arial"/>
          <w:sz w:val="22"/>
          <w:szCs w:val="22"/>
          <w:lang w:val="pl-PL" w:bidi="bn-IN"/>
        </w:rPr>
        <w:t xml:space="preserve"> Network Fundacji </w:t>
      </w:r>
      <w:proofErr w:type="spellStart"/>
      <w:r w:rsidRPr="007E42A1">
        <w:rPr>
          <w:rFonts w:ascii="Arial" w:eastAsia="Calibri" w:hAnsi="Arial" w:cs="Arial"/>
          <w:sz w:val="22"/>
          <w:szCs w:val="22"/>
          <w:lang w:val="pl-PL" w:bidi="bn-IN"/>
        </w:rPr>
        <w:t>Ellen</w:t>
      </w:r>
      <w:proofErr w:type="spellEnd"/>
      <w:r w:rsidRPr="007E42A1">
        <w:rPr>
          <w:rFonts w:ascii="Arial" w:eastAsia="Calibri" w:hAnsi="Arial" w:cs="Arial"/>
          <w:sz w:val="22"/>
          <w:szCs w:val="22"/>
          <w:lang w:val="pl-PL" w:bidi="bn-IN"/>
        </w:rPr>
        <w:t xml:space="preserve"> </w:t>
      </w:r>
      <w:proofErr w:type="spellStart"/>
      <w:r w:rsidRPr="007E42A1">
        <w:rPr>
          <w:rFonts w:ascii="Arial" w:eastAsia="Calibri" w:hAnsi="Arial" w:cs="Arial"/>
          <w:sz w:val="22"/>
          <w:szCs w:val="22"/>
          <w:lang w:val="pl-PL" w:bidi="bn-IN"/>
        </w:rPr>
        <w:t>MacArthur</w:t>
      </w:r>
      <w:proofErr w:type="spellEnd"/>
      <w:r w:rsidRPr="007E42A1">
        <w:rPr>
          <w:rFonts w:ascii="Arial" w:eastAsia="Calibri" w:hAnsi="Arial" w:cs="Arial"/>
          <w:sz w:val="22"/>
          <w:szCs w:val="22"/>
          <w:lang w:val="pl-PL" w:bidi="bn-IN"/>
        </w:rPr>
        <w:t xml:space="preserve">. </w:t>
      </w:r>
      <w:bookmarkStart w:id="1" w:name="_GoBack"/>
      <w:bookmarkEnd w:id="1"/>
      <w:r w:rsidRPr="007E42A1">
        <w:rPr>
          <w:rFonts w:ascii="Arial" w:eastAsia="Calibri" w:hAnsi="Arial" w:cs="Arial"/>
          <w:sz w:val="22"/>
          <w:szCs w:val="22"/>
          <w:lang w:val="pl-PL" w:bidi="bn-IN"/>
        </w:rPr>
        <w:t xml:space="preserve">To najważniejsza globalna inicjatywa na rzecz zrównoważonego wykorzystywania tworzyw sztucznych i zamknięcia ich obiegu. </w:t>
      </w:r>
    </w:p>
    <w:p w14:paraId="40F1ED17" w14:textId="77777777" w:rsidR="007E42A1" w:rsidRDefault="007E42A1" w:rsidP="007E42A1">
      <w:pPr>
        <w:jc w:val="both"/>
        <w:rPr>
          <w:rFonts w:ascii="Arial" w:hAnsi="Arial" w:cs="Arial"/>
          <w:b/>
          <w:bCs/>
          <w:sz w:val="18"/>
          <w:szCs w:val="18"/>
          <w:lang w:val="pl-PL" w:bidi="pl-PL"/>
        </w:rPr>
      </w:pPr>
    </w:p>
    <w:p w14:paraId="4A19CAFB" w14:textId="77777777" w:rsidR="007E42A1" w:rsidRDefault="007E42A1" w:rsidP="007E42A1">
      <w:pPr>
        <w:jc w:val="both"/>
        <w:rPr>
          <w:rFonts w:ascii="Arial" w:hAnsi="Arial" w:cs="Arial"/>
          <w:b/>
          <w:bCs/>
          <w:sz w:val="18"/>
          <w:szCs w:val="18"/>
          <w:lang w:val="pl-PL" w:bidi="pl-PL"/>
        </w:rPr>
      </w:pPr>
    </w:p>
    <w:p w14:paraId="3415877C" w14:textId="33EE6F5B" w:rsidR="007E42A1" w:rsidRDefault="007E42A1" w:rsidP="007E42A1">
      <w:pPr>
        <w:jc w:val="both"/>
        <w:rPr>
          <w:rFonts w:ascii="Arial" w:hAnsi="Arial" w:cs="Arial"/>
          <w:b/>
          <w:bCs/>
          <w:sz w:val="18"/>
          <w:szCs w:val="18"/>
          <w:lang w:val="pl-PL" w:bidi="pl-PL"/>
        </w:rPr>
      </w:pPr>
    </w:p>
    <w:p w14:paraId="16A9A185" w14:textId="6F27833E" w:rsidR="008A0B1F" w:rsidRPr="00457189" w:rsidRDefault="008A0B1F" w:rsidP="007E42A1">
      <w:pPr>
        <w:jc w:val="both"/>
        <w:rPr>
          <w:rFonts w:ascii="Arial" w:hAnsi="Arial" w:cs="Arial"/>
          <w:b/>
          <w:bCs/>
          <w:sz w:val="18"/>
          <w:szCs w:val="18"/>
          <w:lang w:val="pl-PL" w:bidi="pl-PL"/>
        </w:rPr>
      </w:pPr>
      <w:r w:rsidRPr="00457189">
        <w:rPr>
          <w:rFonts w:ascii="Arial" w:hAnsi="Arial" w:cs="Arial"/>
          <w:b/>
          <w:bCs/>
          <w:sz w:val="18"/>
          <w:szCs w:val="18"/>
          <w:lang w:val="pl-PL" w:bidi="pl-PL"/>
        </w:rPr>
        <w:t>O Nestlé</w:t>
      </w:r>
    </w:p>
    <w:p w14:paraId="04A637D2" w14:textId="77777777" w:rsidR="003A578E" w:rsidRPr="00457189" w:rsidRDefault="003A578E" w:rsidP="007E42A1">
      <w:pPr>
        <w:jc w:val="both"/>
        <w:rPr>
          <w:rFonts w:ascii="Arial" w:hAnsi="Arial" w:cs="Arial"/>
          <w:b/>
          <w:bCs/>
          <w:sz w:val="18"/>
          <w:szCs w:val="18"/>
          <w:lang w:val="pl-PL" w:bidi="pl-PL"/>
        </w:rPr>
      </w:pPr>
    </w:p>
    <w:p w14:paraId="685C115D" w14:textId="3BBCEAA1" w:rsidR="007E36FF" w:rsidRDefault="008A0B1F" w:rsidP="007E42A1">
      <w:pPr>
        <w:jc w:val="both"/>
        <w:rPr>
          <w:rFonts w:ascii="Arial" w:hAnsi="Arial" w:cs="Arial"/>
          <w:sz w:val="18"/>
          <w:szCs w:val="18"/>
          <w:lang w:val="pl-PL" w:bidi="pl-PL"/>
        </w:rPr>
      </w:pPr>
      <w:r w:rsidRPr="00457189">
        <w:rPr>
          <w:rFonts w:ascii="Arial" w:hAnsi="Arial" w:cs="Arial"/>
          <w:sz w:val="18"/>
          <w:szCs w:val="18"/>
          <w:lang w:val="pl-PL" w:bidi="pl-PL"/>
        </w:rPr>
        <w:lastRenderedPageBreak/>
        <w:t>Nestlé w Polsce jest wiodącą firmą w obszarze żywienia, zdrowia i dobrego samopoczucia z portfolio blisko 1600 produktów i prawie 70 marek, w tym m.in.: NESCAFĒ, WINIARY, GERBER, PRINCESSA, KIT KAT, LION, NESQUIK, NAŁĘCZOWIANKA oraz PURINA. Nestlé działa na polskim rynku od ponad 25 lat. Firma zatrudnia aktualnie 5500 pracowników w 8 lokalizacjach.</w:t>
      </w:r>
    </w:p>
    <w:p w14:paraId="5981F818" w14:textId="6A178B88" w:rsidR="007E42A1" w:rsidRDefault="007E42A1" w:rsidP="00457189">
      <w:pPr>
        <w:jc w:val="both"/>
        <w:rPr>
          <w:rFonts w:ascii="Arial" w:hAnsi="Arial" w:cs="Arial"/>
          <w:sz w:val="18"/>
          <w:szCs w:val="18"/>
          <w:lang w:val="pl-PL" w:bidi="pl-PL"/>
        </w:rPr>
      </w:pPr>
    </w:p>
    <w:p w14:paraId="2450BFF1" w14:textId="77777777" w:rsidR="007E42A1" w:rsidRPr="00457189" w:rsidRDefault="007E42A1" w:rsidP="00457189">
      <w:pPr>
        <w:jc w:val="both"/>
        <w:rPr>
          <w:rFonts w:ascii="Arial" w:hAnsi="Arial" w:cs="Arial"/>
          <w:sz w:val="18"/>
          <w:szCs w:val="18"/>
          <w:lang w:val="pl-PL" w:bidi="pl-PL"/>
        </w:rPr>
      </w:pPr>
    </w:p>
    <w:tbl>
      <w:tblPr>
        <w:tblStyle w:val="Tabela-Siatka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2"/>
        <w:gridCol w:w="871"/>
        <w:gridCol w:w="1742"/>
        <w:gridCol w:w="581"/>
        <w:gridCol w:w="3485"/>
      </w:tblGrid>
      <w:tr w:rsidR="007E36FF" w:rsidRPr="00457189" w14:paraId="664D54D7" w14:textId="77777777" w:rsidTr="00457189">
        <w:trPr>
          <w:trHeight w:hRule="exact" w:val="797"/>
        </w:trPr>
        <w:tc>
          <w:tcPr>
            <w:tcW w:w="1161" w:type="dxa"/>
            <w:vAlign w:val="bottom"/>
          </w:tcPr>
          <w:p w14:paraId="2F12FC9F" w14:textId="77777777" w:rsidR="007E36FF" w:rsidRPr="00457189" w:rsidRDefault="00DD19F9" w:rsidP="007E36FF">
            <w:pPr>
              <w:pStyle w:val="PRbasic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45718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Kontakt</w:t>
            </w:r>
            <w:r w:rsidR="007E36FF" w:rsidRPr="0045718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</w:tc>
        <w:tc>
          <w:tcPr>
            <w:tcW w:w="2033" w:type="dxa"/>
            <w:gridSpan w:val="2"/>
            <w:vAlign w:val="bottom"/>
          </w:tcPr>
          <w:p w14:paraId="06721F74" w14:textId="77777777" w:rsidR="007E36FF" w:rsidRPr="00457189" w:rsidRDefault="007E36FF" w:rsidP="007E36FF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632D67C0" w14:textId="77777777" w:rsidR="007E36FF" w:rsidRPr="00457189" w:rsidRDefault="007E36FF" w:rsidP="007E36FF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5FF21CF2" w14:textId="77777777" w:rsidR="007E36FF" w:rsidRPr="00457189" w:rsidRDefault="007E36FF" w:rsidP="007E36FF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19F9" w:rsidRPr="00036E35" w14:paraId="43B6AEE0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3FBCAFA5" w14:textId="77777777" w:rsidR="00DD19F9" w:rsidRPr="00457189" w:rsidRDefault="00DD19F9" w:rsidP="007E36FF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457189">
              <w:rPr>
                <w:rFonts w:ascii="Arial" w:hAnsi="Arial" w:cs="Arial"/>
                <w:sz w:val="18"/>
                <w:szCs w:val="20"/>
                <w:lang w:val="pl-PL"/>
              </w:rPr>
              <w:t>Edyta Iroko</w:t>
            </w:r>
          </w:p>
        </w:tc>
        <w:tc>
          <w:tcPr>
            <w:tcW w:w="2613" w:type="dxa"/>
            <w:gridSpan w:val="2"/>
            <w:vAlign w:val="bottom"/>
          </w:tcPr>
          <w:p w14:paraId="44AB2A3A" w14:textId="77777777" w:rsidR="00DD19F9" w:rsidRPr="00457189" w:rsidRDefault="00DD19F9" w:rsidP="007E36FF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457189">
              <w:rPr>
                <w:rFonts w:ascii="Arial" w:hAnsi="Arial" w:cs="Arial"/>
                <w:sz w:val="18"/>
                <w:szCs w:val="20"/>
                <w:lang w:val="pl-PL"/>
              </w:rPr>
              <w:t>Tel.: +48 600 204 870</w:t>
            </w:r>
          </w:p>
        </w:tc>
        <w:tc>
          <w:tcPr>
            <w:tcW w:w="4066" w:type="dxa"/>
            <w:gridSpan w:val="2"/>
            <w:vAlign w:val="bottom"/>
          </w:tcPr>
          <w:p w14:paraId="757FD260" w14:textId="706B89F6" w:rsidR="007B0EFA" w:rsidRPr="00457189" w:rsidRDefault="006C2C2D" w:rsidP="007B0EFA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  <w:r>
              <w:fldChar w:fldCharType="begin"/>
            </w:r>
            <w:r w:rsidRPr="006C2C2D">
              <w:rPr>
                <w:lang w:val="pl-PL"/>
                <w:rPrChange w:id="2" w:author="Iroko,Edyta,WARSAW,Public Relations" w:date="2020-09-11T09:18:00Z">
                  <w:rPr/>
                </w:rPrChange>
              </w:rPr>
              <w:instrText xml:space="preserve"> HYPERLINK "mailto:edyta.iroko@pl.nestle.com" </w:instrText>
            </w:r>
            <w:r>
              <w:fldChar w:fldCharType="separate"/>
            </w:r>
            <w:r w:rsidR="00DD19F9" w:rsidRPr="00457189">
              <w:rPr>
                <w:rStyle w:val="Hipercze"/>
                <w:rFonts w:ascii="Arial" w:hAnsi="Arial" w:cs="Arial"/>
                <w:sz w:val="18"/>
                <w:szCs w:val="20"/>
                <w:lang w:val="pl-PL"/>
              </w:rPr>
              <w:t>edyta.iroko@pl.nestle.com</w:t>
            </w:r>
            <w:r>
              <w:rPr>
                <w:rStyle w:val="Hipercze"/>
                <w:rFonts w:ascii="Arial" w:hAnsi="Arial" w:cs="Arial"/>
                <w:sz w:val="18"/>
                <w:szCs w:val="20"/>
                <w:lang w:val="pl-PL"/>
              </w:rPr>
              <w:fldChar w:fldCharType="end"/>
            </w:r>
            <w:r w:rsidR="00DD19F9" w:rsidRPr="00457189">
              <w:rPr>
                <w:rFonts w:ascii="Arial" w:hAnsi="Arial" w:cs="Arial"/>
                <w:sz w:val="18"/>
                <w:szCs w:val="20"/>
                <w:lang w:val="pl-PL"/>
              </w:rPr>
              <w:t xml:space="preserve"> </w:t>
            </w:r>
          </w:p>
        </w:tc>
      </w:tr>
      <w:tr w:rsidR="007B0EFA" w:rsidRPr="00036E35" w14:paraId="0AB124C9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42BAFC98" w14:textId="77777777" w:rsidR="007B0EFA" w:rsidRPr="00457189" w:rsidRDefault="007B0EFA" w:rsidP="003D136B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457189">
              <w:rPr>
                <w:rFonts w:ascii="Arial" w:hAnsi="Arial" w:cs="Arial"/>
                <w:sz w:val="18"/>
                <w:szCs w:val="20"/>
                <w:lang w:val="pl-PL"/>
              </w:rPr>
              <w:t>Joanna Szpatowicz</w:t>
            </w:r>
          </w:p>
        </w:tc>
        <w:tc>
          <w:tcPr>
            <w:tcW w:w="2613" w:type="dxa"/>
            <w:gridSpan w:val="2"/>
            <w:vAlign w:val="bottom"/>
          </w:tcPr>
          <w:p w14:paraId="1A791B27" w14:textId="77777777" w:rsidR="007B0EFA" w:rsidRPr="00457189" w:rsidRDefault="007B0EFA" w:rsidP="003D136B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457189">
              <w:rPr>
                <w:rFonts w:ascii="Arial" w:hAnsi="Arial" w:cs="Arial"/>
                <w:sz w:val="18"/>
                <w:szCs w:val="20"/>
                <w:lang w:val="pl-PL"/>
              </w:rPr>
              <w:t>Tel.: +48 600 204 159</w:t>
            </w:r>
          </w:p>
        </w:tc>
        <w:tc>
          <w:tcPr>
            <w:tcW w:w="4066" w:type="dxa"/>
            <w:gridSpan w:val="2"/>
            <w:vAlign w:val="bottom"/>
          </w:tcPr>
          <w:p w14:paraId="33136908" w14:textId="035CCA34" w:rsidR="007B0EFA" w:rsidRPr="00457189" w:rsidRDefault="006C2C2D" w:rsidP="003D136B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  <w:r>
              <w:fldChar w:fldCharType="begin"/>
            </w:r>
            <w:r w:rsidRPr="006C2C2D">
              <w:rPr>
                <w:lang w:val="pl-PL"/>
                <w:rPrChange w:id="3" w:author="Iroko,Edyta,WARSAW,Public Relations" w:date="2020-09-11T09:18:00Z">
                  <w:rPr/>
                </w:rPrChange>
              </w:rPr>
              <w:instrText xml:space="preserve"> HYPERLINK "mailto:joanna.szpatowicz@pl.nestle.com" </w:instrText>
            </w:r>
            <w:r>
              <w:fldChar w:fldCharType="separate"/>
            </w:r>
            <w:r w:rsidR="00457189" w:rsidRPr="00732780">
              <w:rPr>
                <w:rStyle w:val="Hipercze"/>
                <w:sz w:val="18"/>
                <w:szCs w:val="20"/>
                <w:lang w:val="pl-PL"/>
              </w:rPr>
              <w:t>joanna.szpatowicz@pl.nestle.com</w:t>
            </w:r>
            <w:r>
              <w:rPr>
                <w:rStyle w:val="Hipercze"/>
                <w:sz w:val="18"/>
                <w:szCs w:val="20"/>
                <w:lang w:val="pl-PL"/>
              </w:rPr>
              <w:fldChar w:fldCharType="end"/>
            </w:r>
            <w:r w:rsidR="00457189">
              <w:rPr>
                <w:sz w:val="18"/>
                <w:szCs w:val="20"/>
                <w:lang w:val="pl-PL"/>
              </w:rPr>
              <w:t xml:space="preserve"> </w:t>
            </w:r>
            <w:r w:rsidR="007B0EFA" w:rsidRPr="00457189">
              <w:rPr>
                <w:rFonts w:ascii="Arial" w:hAnsi="Arial" w:cs="Arial"/>
                <w:sz w:val="18"/>
                <w:szCs w:val="20"/>
                <w:lang w:val="pl-PL"/>
              </w:rPr>
              <w:t xml:space="preserve"> </w:t>
            </w:r>
          </w:p>
        </w:tc>
      </w:tr>
    </w:tbl>
    <w:p w14:paraId="630675CF" w14:textId="77777777" w:rsidR="00E84FFA" w:rsidRPr="00457189" w:rsidRDefault="00E84FFA" w:rsidP="003D1BB4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457189" w:rsidSect="000C548F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CD094" w14:textId="77777777" w:rsidR="0001588F" w:rsidRDefault="0001588F" w:rsidP="00E84FFA">
      <w:r>
        <w:separator/>
      </w:r>
    </w:p>
  </w:endnote>
  <w:endnote w:type="continuationSeparator" w:id="0">
    <w:p w14:paraId="611FDD9C" w14:textId="77777777" w:rsidR="0001588F" w:rsidRDefault="0001588F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026BB58F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921527">
      <w:rPr>
        <w:noProof/>
      </w:rPr>
      <w:t>2</w:t>
    </w:r>
    <w:r>
      <w:fldChar w:fldCharType="end"/>
    </w:r>
    <w:r>
      <w:t>/</w:t>
    </w:r>
    <w:r w:rsidR="006C2C2D">
      <w:fldChar w:fldCharType="begin"/>
    </w:r>
    <w:r w:rsidR="006C2C2D">
      <w:instrText xml:space="preserve"> NUMPAGES   \* MERGEFORMAT </w:instrText>
    </w:r>
    <w:r w:rsidR="006C2C2D">
      <w:fldChar w:fldCharType="separate"/>
    </w:r>
    <w:r w:rsidR="00921527">
      <w:rPr>
        <w:noProof/>
      </w:rPr>
      <w:t>2</w:t>
    </w:r>
    <w:r w:rsidR="006C2C2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28B8" w14:textId="540B838B" w:rsidR="00ED2D9D" w:rsidRDefault="00ED2D9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921527">
      <w:rPr>
        <w:noProof/>
      </w:rPr>
      <w:t>1</w:t>
    </w:r>
    <w:r>
      <w:fldChar w:fldCharType="end"/>
    </w:r>
    <w:r>
      <w:t>/</w:t>
    </w:r>
    <w:r w:rsidR="006C2C2D">
      <w:fldChar w:fldCharType="begin"/>
    </w:r>
    <w:r w:rsidR="006C2C2D">
      <w:instrText xml:space="preserve"> NUMPAGES  \* Arabic  \* MERGEFORMAT </w:instrText>
    </w:r>
    <w:r w:rsidR="006C2C2D">
      <w:fldChar w:fldCharType="separate"/>
    </w:r>
    <w:r w:rsidR="00921527">
      <w:rPr>
        <w:noProof/>
      </w:rPr>
      <w:t>2</w:t>
    </w:r>
    <w:r w:rsidR="006C2C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1DA7" w14:textId="77777777" w:rsidR="0001588F" w:rsidRDefault="0001588F" w:rsidP="00E84FFA">
      <w:r>
        <w:separator/>
      </w:r>
    </w:p>
  </w:footnote>
  <w:footnote w:type="continuationSeparator" w:id="0">
    <w:p w14:paraId="1C12E2D8" w14:textId="77777777" w:rsidR="0001588F" w:rsidRDefault="0001588F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oko,Edyta,WARSAW,Public Relations">
    <w15:presenceInfo w15:providerId="AD" w15:userId="S::Edyta.Iroko@PL.nestle.com::49f7ae9f-5a24-4d0f-bdb7-74931cf4ca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1588F"/>
    <w:rsid w:val="000313E3"/>
    <w:rsid w:val="00036E35"/>
    <w:rsid w:val="00061C65"/>
    <w:rsid w:val="00080F1D"/>
    <w:rsid w:val="000846E5"/>
    <w:rsid w:val="000B7C8B"/>
    <w:rsid w:val="000C548F"/>
    <w:rsid w:val="000F0A7A"/>
    <w:rsid w:val="000F607C"/>
    <w:rsid w:val="00111DB7"/>
    <w:rsid w:val="001D1540"/>
    <w:rsid w:val="00203F95"/>
    <w:rsid w:val="00216379"/>
    <w:rsid w:val="002243AC"/>
    <w:rsid w:val="00246071"/>
    <w:rsid w:val="00256CAA"/>
    <w:rsid w:val="00256E8B"/>
    <w:rsid w:val="002836C1"/>
    <w:rsid w:val="00285C47"/>
    <w:rsid w:val="00291653"/>
    <w:rsid w:val="002A0471"/>
    <w:rsid w:val="002B5AA7"/>
    <w:rsid w:val="002C1353"/>
    <w:rsid w:val="002D2CA9"/>
    <w:rsid w:val="002F0C67"/>
    <w:rsid w:val="0030295E"/>
    <w:rsid w:val="0030656D"/>
    <w:rsid w:val="00374F4A"/>
    <w:rsid w:val="00382616"/>
    <w:rsid w:val="003A578E"/>
    <w:rsid w:val="003C1341"/>
    <w:rsid w:val="003C6669"/>
    <w:rsid w:val="003D1BB4"/>
    <w:rsid w:val="003F0590"/>
    <w:rsid w:val="004504FE"/>
    <w:rsid w:val="00456880"/>
    <w:rsid w:val="00457189"/>
    <w:rsid w:val="004719E4"/>
    <w:rsid w:val="00495408"/>
    <w:rsid w:val="004B34CB"/>
    <w:rsid w:val="004E7CED"/>
    <w:rsid w:val="0050572D"/>
    <w:rsid w:val="00507EEB"/>
    <w:rsid w:val="00512804"/>
    <w:rsid w:val="00521714"/>
    <w:rsid w:val="00535A22"/>
    <w:rsid w:val="005471F9"/>
    <w:rsid w:val="00555CB1"/>
    <w:rsid w:val="005658F3"/>
    <w:rsid w:val="005746A6"/>
    <w:rsid w:val="005A18DD"/>
    <w:rsid w:val="005A61F5"/>
    <w:rsid w:val="005B5BBF"/>
    <w:rsid w:val="005D2142"/>
    <w:rsid w:val="005F1841"/>
    <w:rsid w:val="0064678F"/>
    <w:rsid w:val="0065038D"/>
    <w:rsid w:val="006C2C2D"/>
    <w:rsid w:val="006E5016"/>
    <w:rsid w:val="00703892"/>
    <w:rsid w:val="007572F4"/>
    <w:rsid w:val="007A34E0"/>
    <w:rsid w:val="007A4089"/>
    <w:rsid w:val="007B0EFA"/>
    <w:rsid w:val="007C1398"/>
    <w:rsid w:val="007E36FF"/>
    <w:rsid w:val="007E42A1"/>
    <w:rsid w:val="007F086B"/>
    <w:rsid w:val="00805F51"/>
    <w:rsid w:val="00807258"/>
    <w:rsid w:val="00823A71"/>
    <w:rsid w:val="00846869"/>
    <w:rsid w:val="00876BED"/>
    <w:rsid w:val="00897D16"/>
    <w:rsid w:val="008A0B1F"/>
    <w:rsid w:val="008A51B6"/>
    <w:rsid w:val="008E7F02"/>
    <w:rsid w:val="00905D26"/>
    <w:rsid w:val="00910011"/>
    <w:rsid w:val="00921527"/>
    <w:rsid w:val="00930BA4"/>
    <w:rsid w:val="00983146"/>
    <w:rsid w:val="00986C74"/>
    <w:rsid w:val="009A11C5"/>
    <w:rsid w:val="009E1D1C"/>
    <w:rsid w:val="00A2048D"/>
    <w:rsid w:val="00A41A4C"/>
    <w:rsid w:val="00A80CD5"/>
    <w:rsid w:val="00A90E4F"/>
    <w:rsid w:val="00AA1D4F"/>
    <w:rsid w:val="00AC26E1"/>
    <w:rsid w:val="00AD1223"/>
    <w:rsid w:val="00AE7315"/>
    <w:rsid w:val="00B471E4"/>
    <w:rsid w:val="00B612C9"/>
    <w:rsid w:val="00B668F4"/>
    <w:rsid w:val="00B94868"/>
    <w:rsid w:val="00BF31FB"/>
    <w:rsid w:val="00C00335"/>
    <w:rsid w:val="00C14F02"/>
    <w:rsid w:val="00C3194C"/>
    <w:rsid w:val="00C634EB"/>
    <w:rsid w:val="00CB210D"/>
    <w:rsid w:val="00CC47B2"/>
    <w:rsid w:val="00CD4BA9"/>
    <w:rsid w:val="00CE1B03"/>
    <w:rsid w:val="00D20954"/>
    <w:rsid w:val="00D2100B"/>
    <w:rsid w:val="00D4591A"/>
    <w:rsid w:val="00DD19F9"/>
    <w:rsid w:val="00E44884"/>
    <w:rsid w:val="00E46374"/>
    <w:rsid w:val="00E84FFA"/>
    <w:rsid w:val="00E9048D"/>
    <w:rsid w:val="00E90D15"/>
    <w:rsid w:val="00EA528A"/>
    <w:rsid w:val="00EA5608"/>
    <w:rsid w:val="00ED0CF3"/>
    <w:rsid w:val="00ED2D9D"/>
    <w:rsid w:val="00ED6FA2"/>
    <w:rsid w:val="00F27201"/>
    <w:rsid w:val="00F612A0"/>
    <w:rsid w:val="00FB059A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estle.pl/media/pressreleases/allpressreleases/nestl%C3%A9-tworzy-rynek-dla-plastiku-z-recyklingu-przeznaczonego-do-kontaktu-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stle.pl/media/pressreleases/allpressreleases/nestle-podejmuje-kolejne-kroki-na-rzecz-zrownowazonych-technologi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357A1-EC0A-46A0-84C1-441C532B1001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4b27344-1343-43ac-90df-d1ac1fd7aadf"/>
    <ds:schemaRef ds:uri="8a708d76-d140-4fae-93e9-eb9550568c7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2F65A5-7B4D-4439-A46D-E921FEE1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Iroko,Edyta,WARSAW,Public Relations</cp:lastModifiedBy>
  <cp:revision>2</cp:revision>
  <dcterms:created xsi:type="dcterms:W3CDTF">2020-09-11T07:22:00Z</dcterms:created>
  <dcterms:modified xsi:type="dcterms:W3CDTF">2020-09-11T07:22:00Z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