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A421B2" w:rsidRDefault="00DD19F9" w:rsidP="00846869">
      <w:pPr>
        <w:pStyle w:val="PRtitle"/>
        <w:rPr>
          <w:rFonts w:ascii="Arial" w:hAnsi="Arial" w:cs="Arial"/>
          <w:lang w:val="pl-PL"/>
        </w:rPr>
      </w:pPr>
      <w:r w:rsidRPr="00A421B2">
        <w:rPr>
          <w:rFonts w:ascii="Arial" w:hAnsi="Arial" w:cs="Arial"/>
          <w:lang w:val="pl-PL"/>
        </w:rPr>
        <w:t>Informacja prasowa</w:t>
      </w:r>
    </w:p>
    <w:p w14:paraId="3A19C5A3" w14:textId="09927360" w:rsidR="00E84FFA" w:rsidRPr="00A421B2" w:rsidRDefault="008A0B1F" w:rsidP="00882EED">
      <w:pPr>
        <w:pStyle w:val="PRtextwhite"/>
        <w:tabs>
          <w:tab w:val="right" w:pos="8789"/>
        </w:tabs>
        <w:jc w:val="both"/>
        <w:rPr>
          <w:rFonts w:ascii="Arial" w:hAnsi="Arial" w:cs="Arial"/>
          <w:lang w:val="pl-PL"/>
        </w:rPr>
      </w:pPr>
      <w:r w:rsidRPr="00A421B2">
        <w:rPr>
          <w:rFonts w:ascii="Arial" w:hAnsi="Arial" w:cs="Arial"/>
          <w:lang w:val="pl-PL"/>
        </w:rPr>
        <w:t>Warszawa</w:t>
      </w:r>
      <w:r w:rsidR="00EA5608" w:rsidRPr="00A421B2">
        <w:rPr>
          <w:rFonts w:ascii="Arial" w:hAnsi="Arial" w:cs="Arial"/>
          <w:lang w:val="pl-PL"/>
        </w:rPr>
        <w:t>,</w:t>
      </w:r>
      <w:r w:rsidR="00A421B2">
        <w:rPr>
          <w:rFonts w:ascii="Arial" w:hAnsi="Arial" w:cs="Arial"/>
          <w:lang w:val="pl-PL"/>
        </w:rPr>
        <w:t xml:space="preserve"> 4</w:t>
      </w:r>
      <w:r w:rsidR="00D627AA" w:rsidRPr="00A421B2">
        <w:rPr>
          <w:rFonts w:ascii="Arial" w:hAnsi="Arial" w:cs="Arial"/>
          <w:lang w:val="pl-PL"/>
        </w:rPr>
        <w:t xml:space="preserve"> </w:t>
      </w:r>
      <w:r w:rsidR="00775D21" w:rsidRPr="00A421B2">
        <w:rPr>
          <w:rFonts w:ascii="Arial" w:hAnsi="Arial" w:cs="Arial"/>
          <w:lang w:val="pl-PL"/>
        </w:rPr>
        <w:t xml:space="preserve">marca </w:t>
      </w:r>
      <w:r w:rsidRPr="00A421B2">
        <w:rPr>
          <w:rFonts w:ascii="Arial" w:hAnsi="Arial" w:cs="Arial"/>
          <w:lang w:val="pl-PL"/>
        </w:rPr>
        <w:t>202</w:t>
      </w:r>
      <w:r w:rsidR="00D627AA" w:rsidRPr="00A421B2">
        <w:rPr>
          <w:rFonts w:ascii="Arial" w:hAnsi="Arial" w:cs="Arial"/>
          <w:lang w:val="pl-PL"/>
        </w:rPr>
        <w:t>1</w:t>
      </w:r>
      <w:r w:rsidR="00ED2D9D" w:rsidRPr="00A421B2">
        <w:rPr>
          <w:rFonts w:ascii="Arial" w:hAnsi="Arial" w:cs="Arial"/>
          <w:lang w:val="pl-PL"/>
        </w:rPr>
        <w:tab/>
      </w:r>
    </w:p>
    <w:p w14:paraId="42A3BD9C" w14:textId="77777777" w:rsidR="00457189" w:rsidRPr="00A421B2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435B3E29" w14:textId="4F24EEFB" w:rsidR="00775D21" w:rsidRPr="00A421B2" w:rsidRDefault="00775D21" w:rsidP="00775D21">
      <w:pPr>
        <w:pStyle w:val="NormalWeb"/>
        <w:shd w:val="clear" w:color="auto" w:fill="FFFFFF"/>
        <w:spacing w:before="0" w:beforeAutospacing="0" w:after="0" w:afterAutospacing="0"/>
        <w:rPr>
          <w:rFonts w:ascii="Nestle Text TF Book" w:eastAsiaTheme="minorEastAsia" w:hAnsi="Nestle Text TF Book" w:cstheme="minorBidi"/>
          <w:b/>
          <w:bCs/>
          <w:dstrike/>
          <w:sz w:val="32"/>
          <w:szCs w:val="32"/>
          <w:lang w:eastAsia="en-US" w:bidi="ar-SA"/>
        </w:rPr>
      </w:pPr>
      <w:bookmarkStart w:id="1" w:name="_Hlk50990832"/>
      <w:bookmarkEnd w:id="0"/>
      <w:r w:rsidRPr="00A421B2">
        <w:rPr>
          <w:rFonts w:ascii="Nestle Text TF Book" w:eastAsiaTheme="minorEastAsia" w:hAnsi="Nestle Text TF Book"/>
          <w:b/>
          <w:bCs/>
          <w:sz w:val="32"/>
          <w:szCs w:val="32"/>
        </w:rPr>
        <w:t>Nestlé zaprasza na</w:t>
      </w:r>
      <w:r w:rsidR="00A421B2">
        <w:rPr>
          <w:rFonts w:ascii="Nestle Text TF Book" w:eastAsiaTheme="minorEastAsia" w:hAnsi="Nestle Text TF Book"/>
          <w:b/>
          <w:bCs/>
          <w:sz w:val="32"/>
          <w:szCs w:val="32"/>
        </w:rPr>
        <w:t xml:space="preserve"> </w:t>
      </w:r>
      <w:r w:rsidRPr="00A421B2">
        <w:rPr>
          <w:rFonts w:ascii="Nestle Text TF Book" w:eastAsiaTheme="minorEastAsia" w:hAnsi="Nestle Text TF Book"/>
          <w:b/>
          <w:bCs/>
          <w:sz w:val="32"/>
          <w:szCs w:val="32"/>
        </w:rPr>
        <w:t xml:space="preserve">praktyki </w:t>
      </w:r>
    </w:p>
    <w:p w14:paraId="1E6C8A21" w14:textId="77777777" w:rsidR="00775D21" w:rsidRPr="00A421B2" w:rsidRDefault="00775D21" w:rsidP="00775D21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</w:p>
    <w:p w14:paraId="44FBE8A8" w14:textId="1E80C612" w:rsidR="00775D21" w:rsidRPr="00A421B2" w:rsidRDefault="00775D21" w:rsidP="00775D21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Do 15 kwietnia studenci mogą aplikować na trzymiesięczne praktyki w </w:t>
      </w:r>
      <w:r w:rsidR="00082A8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biurze głównym i w fabrykach</w:t>
      </w:r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Nestlé </w:t>
      </w:r>
      <w:r w:rsidR="00082A8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w </w:t>
      </w:r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Pol</w:t>
      </w:r>
      <w:r w:rsidR="00082A8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sce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</w:p>
    <w:p w14:paraId="0F19589D" w14:textId="77777777" w:rsidR="00775D21" w:rsidRPr="00A421B2" w:rsidRDefault="00775D21" w:rsidP="00775D21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5A6941DF" w14:textId="0F6F961B" w:rsidR="00775D21" w:rsidRPr="00A421B2" w:rsidRDefault="00775D21" w:rsidP="00775D21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>To już 2</w:t>
      </w:r>
      <w:r w:rsidR="00E704EF">
        <w:rPr>
          <w:rFonts w:ascii="Nestle Text TF Book" w:eastAsia="Times New Roman" w:hAnsi="Nestle Text TF Book"/>
          <w:sz w:val="22"/>
          <w:szCs w:val="22"/>
          <w:lang w:val="pl-PL"/>
        </w:rPr>
        <w:t>2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>. edycja programu</w:t>
      </w:r>
      <w:r w:rsid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Praktyk Letnich w Nestlé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. Dotychczas zgromadził on 1062 uczestników – blisko połowa (45%) związała się z firmą na dłużej, dołączając do 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5500 pracowników w 8 lokalizacjach</w:t>
      </w:r>
      <w:r w:rsidR="00C04F1D"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w Polsce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</w:p>
    <w:p w14:paraId="1310E2C1" w14:textId="77777777" w:rsidR="00775D21" w:rsidRPr="00A421B2" w:rsidRDefault="00775D21" w:rsidP="00775D21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09D7B852" w14:textId="15CEABBE" w:rsidR="00775D21" w:rsidRPr="00A421B2" w:rsidRDefault="00775D21" w:rsidP="00775D21">
      <w:pPr>
        <w:shd w:val="clear" w:color="auto" w:fill="FFFFFF"/>
        <w:jc w:val="both"/>
        <w:textAlignment w:val="baseline"/>
        <w:rPr>
          <w:rFonts w:ascii="Nestle Text TF Book" w:hAnsi="Nestle Text TF Book" w:cstheme="minorHAnsi"/>
          <w:sz w:val="22"/>
          <w:szCs w:val="22"/>
          <w:lang w:val="pl-PL"/>
        </w:rPr>
      </w:pP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Program Praktyk Letnich Nestlé oferuje dwa obszary rozwoju: </w:t>
      </w:r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Business Internship Program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oraz </w:t>
      </w:r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Technology Engineering Development Program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. Pierwszy obejmuje praktykę w biurze głównym w Warszawie i jest propozycją dla osób poszukujących doświadczenia w obszarach m.in. IT, HR,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digital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eCommerce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, marketing, komunikacj</w:t>
      </w:r>
      <w:r w:rsidR="009A3590">
        <w:rPr>
          <w:rFonts w:ascii="Nestle Text TF Book" w:hAnsi="Nestle Text TF Book" w:cstheme="minorHAnsi"/>
          <w:sz w:val="22"/>
          <w:szCs w:val="22"/>
          <w:lang w:val="pl-PL"/>
        </w:rPr>
        <w:t>a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, sprzedaż, zarządzani</w:t>
      </w:r>
      <w:r w:rsidR="009A3590">
        <w:rPr>
          <w:rFonts w:ascii="Nestle Text TF Book" w:hAnsi="Nestle Text TF Book" w:cstheme="minorHAnsi"/>
          <w:sz w:val="22"/>
          <w:szCs w:val="22"/>
          <w:lang w:val="pl-PL"/>
        </w:rPr>
        <w:t>e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, logistyk</w:t>
      </w:r>
      <w:r w:rsidR="009A3590">
        <w:rPr>
          <w:rFonts w:ascii="Nestle Text TF Book" w:hAnsi="Nestle Text TF Book" w:cstheme="minorHAnsi"/>
          <w:sz w:val="22"/>
          <w:szCs w:val="22"/>
          <w:lang w:val="pl-PL"/>
        </w:rPr>
        <w:t>a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, finans</w:t>
      </w:r>
      <w:r w:rsidR="009A3590">
        <w:rPr>
          <w:rFonts w:ascii="Nestle Text TF Book" w:hAnsi="Nestle Text TF Book" w:cstheme="minorHAnsi"/>
          <w:sz w:val="22"/>
          <w:szCs w:val="22"/>
          <w:lang w:val="pl-PL"/>
        </w:rPr>
        <w:t>e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. Program skierowany jest do studentów III-V roku i absolwentów do roku po ukończeniu studiów. </w:t>
      </w:r>
    </w:p>
    <w:p w14:paraId="33C6C9BA" w14:textId="3B3D51DD" w:rsidR="00775D21" w:rsidRPr="00A421B2" w:rsidRDefault="00775D21" w:rsidP="00775D21">
      <w:pPr>
        <w:shd w:val="clear" w:color="auto" w:fill="FFFFFF"/>
        <w:jc w:val="both"/>
        <w:textAlignment w:val="baseline"/>
        <w:rPr>
          <w:rFonts w:ascii="Nestle Text TF Book" w:hAnsi="Nestle Text TF Book" w:cstheme="minorHAnsi"/>
          <w:sz w:val="22"/>
          <w:szCs w:val="22"/>
          <w:lang w:val="pl-PL"/>
        </w:rPr>
      </w:pP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Druga ścieżka to praktyka w fabrykach firmy dla osób zainteresowanych doświadczeniem w działach wspierających produkcję – takich jak: technologia i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produkcja, zapewnienie jakości, inżynieria przemysłowa, wdrożenie i rozwój nowych produktów, a także BHP, finanse, HR czy IT. W programie </w:t>
      </w:r>
      <w:r w:rsidR="00DA1E6C">
        <w:rPr>
          <w:rFonts w:ascii="Nestle Text TF Book" w:hAnsi="Nestle Text TF Book" w:cstheme="minorHAnsi"/>
          <w:sz w:val="22"/>
          <w:szCs w:val="22"/>
          <w:lang w:val="pl-PL"/>
        </w:rPr>
        <w:t>mogą wziąć udział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studenci IV-V roku i absolwenci do 2 lat po ukończeniu studiów o profilu technicznym lub biznesowym. Praktyki odbywają w fabrykach Nestlé w: Kaliszu, Kargowej, Nałęczowie, Nowej Wsi Wrocławskiej, Rzeszowie.</w:t>
      </w:r>
    </w:p>
    <w:p w14:paraId="6C35B74A" w14:textId="3A7A5CF5" w:rsidR="00775D21" w:rsidRPr="00A421B2" w:rsidRDefault="00775D21" w:rsidP="00775D21">
      <w:pPr>
        <w:jc w:val="both"/>
        <w:rPr>
          <w:rFonts w:ascii="Nestle Text TF Book" w:eastAsia="Times New Roman" w:hAnsi="Nestle Text TF Book"/>
          <w:sz w:val="22"/>
          <w:szCs w:val="22"/>
          <w:lang w:val="pl-PL"/>
        </w:rPr>
      </w:pP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>Potrwają od początku lipca do końca września.</w:t>
      </w:r>
    </w:p>
    <w:p w14:paraId="63C5801A" w14:textId="77777777" w:rsidR="00775D21" w:rsidRPr="00A421B2" w:rsidRDefault="00775D21" w:rsidP="00775D21">
      <w:pPr>
        <w:jc w:val="both"/>
        <w:rPr>
          <w:rFonts w:ascii="Nestle Text TF Book" w:eastAsia="Times New Roman" w:hAnsi="Nestle Text TF Book"/>
          <w:sz w:val="22"/>
          <w:szCs w:val="22"/>
          <w:lang w:val="pl-PL"/>
        </w:rPr>
      </w:pPr>
    </w:p>
    <w:p w14:paraId="2AD046C7" w14:textId="706ADDA1" w:rsidR="00775D21" w:rsidRPr="00A421B2" w:rsidRDefault="00775D21" w:rsidP="00775D21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- Nestlé to jeden z najatrakcyjniejszych pracodawców, zarówno na świecie, jak i w Polsce – mówi Katarzyna Szamotulska, </w:t>
      </w:r>
      <w:r w:rsidR="00A421B2" w:rsidRPr="00A421B2">
        <w:rPr>
          <w:rFonts w:ascii="Nestle Text TF Book" w:hAnsi="Nestle Text TF Book" w:cstheme="minorHAnsi"/>
          <w:sz w:val="22"/>
          <w:szCs w:val="22"/>
          <w:lang w:val="pl-PL"/>
        </w:rPr>
        <w:t>Kierownik Działu Szkoleń, Rekrutacji i Rozwoju Nestlé w Polsce i Krajach Bałtyckich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Nestlé w Polsce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–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Program Praktyk Letnich pomoże jego uczestnikom poznać</w:t>
      </w:r>
      <w:r w:rsidR="00C04F1D"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wartości i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specyfikę pracy w naszej firmie, a zdobywając doświadczenie i praktyczną wiedzę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pod okiem specjalistów z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Nestlé 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>pozwoli także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rozwijać umiejętności potrzebne na rynku pracy.</w:t>
      </w:r>
    </w:p>
    <w:p w14:paraId="13381843" w14:textId="77777777" w:rsidR="00775D21" w:rsidRPr="00A421B2" w:rsidRDefault="00775D21" w:rsidP="00775D21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6A077F41" w14:textId="70C8B61D" w:rsidR="00775D21" w:rsidRPr="00A421B2" w:rsidRDefault="00775D21" w:rsidP="00775D21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W ramach praktyk</w:t>
      </w:r>
      <w:r w:rsidR="009A3590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Nestlé zaoferuje szkolenia, które pomogą uczestnikom rozwijać umiejętności cyfrowe – m.in. z zakresu Design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Thinking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, a także dostęp do platformy eBusiness Academy. Z ofertą praktyk Nestlé Polska będzie można zapoznać się podczas targów pracy online: Studenckich Targów Pracy Samorządu Studentów SGH (16-18 marca),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Absolvent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Talent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Days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  (17-18 marca) i Festiwalu Pracy JOBICON (24-25 marca). </w:t>
      </w:r>
    </w:p>
    <w:p w14:paraId="3CA9D44E" w14:textId="77777777" w:rsidR="00775D21" w:rsidRPr="00A421B2" w:rsidRDefault="00775D21" w:rsidP="00775D21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bookmarkEnd w:id="1"/>
    <w:p w14:paraId="5A427932" w14:textId="034CFC66" w:rsidR="00775D21" w:rsidRPr="00A421B2" w:rsidRDefault="00775D21" w:rsidP="00775D21">
      <w:pPr>
        <w:jc w:val="both"/>
        <w:rPr>
          <w:rFonts w:ascii="Nestle Text TF Book" w:eastAsia="Times New Roman" w:hAnsi="Nestle Text TF Book"/>
          <w:sz w:val="22"/>
          <w:szCs w:val="22"/>
          <w:lang w:val="pl-PL"/>
        </w:rPr>
      </w:pP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Program Praktyk Letnich jest elementem globalnej </w:t>
      </w:r>
      <w:r w:rsidR="00DA1E6C">
        <w:rPr>
          <w:rFonts w:ascii="Nestle Text TF Book" w:eastAsia="Times New Roman" w:hAnsi="Nestle Text TF Book"/>
          <w:sz w:val="22"/>
          <w:szCs w:val="22"/>
          <w:lang w:val="pl-PL"/>
        </w:rPr>
        <w:t>inicjatywy</w:t>
      </w:r>
      <w:r w:rsidR="00DA1E6C"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Nestlé </w:t>
      </w:r>
      <w:proofErr w:type="spellStart"/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>needs</w:t>
      </w:r>
      <w:proofErr w:type="spellEnd"/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YOUth</w:t>
      </w:r>
      <w:r w:rsidR="00C04F1D" w:rsidRPr="00A421B2">
        <w:rPr>
          <w:rFonts w:ascii="Nestle Text TF Book" w:eastAsia="Times New Roman" w:hAnsi="Nestle Text TF Book"/>
          <w:sz w:val="22"/>
          <w:szCs w:val="22"/>
          <w:lang w:val="pl-PL"/>
        </w:rPr>
        <w:t>,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której celem jest wspieranie młodych na rynku pracy. W jej ramach</w:t>
      </w:r>
      <w:r w:rsidR="009A3590">
        <w:rPr>
          <w:rFonts w:ascii="Nestle Text TF Book" w:eastAsia="Times New Roman" w:hAnsi="Nestle Text TF Book"/>
          <w:sz w:val="22"/>
          <w:szCs w:val="22"/>
          <w:lang w:val="pl-PL"/>
        </w:rPr>
        <w:t>,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do 2025 roku</w:t>
      </w:r>
      <w:r w:rsidR="009A3590">
        <w:rPr>
          <w:rFonts w:ascii="Nestle Text TF Book" w:eastAsia="Times New Roman" w:hAnsi="Nestle Text TF Book"/>
          <w:sz w:val="22"/>
          <w:szCs w:val="22"/>
          <w:lang w:val="pl-PL"/>
        </w:rPr>
        <w:t>,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Nestlé 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lastRenderedPageBreak/>
        <w:t xml:space="preserve">zobowiązało się do stworzenia 20 000 szans zatrudnienia oraz 20 000 miejsc na praktykach zawodowych i stażach dla osób wchodzących na rynek pracy </w:t>
      </w:r>
      <w:r w:rsidR="00C04F1D"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- 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w Europie, na Bliskim Wschodzie i w Afryce Północnej.  </w:t>
      </w:r>
    </w:p>
    <w:p w14:paraId="43304A3B" w14:textId="77777777" w:rsidR="00775D21" w:rsidRPr="00A421B2" w:rsidRDefault="00775D21" w:rsidP="00775D21">
      <w:pPr>
        <w:jc w:val="both"/>
        <w:rPr>
          <w:rFonts w:ascii="Nestle Text TF Book" w:eastAsia="Times New Roman" w:hAnsi="Nestle Text TF Book"/>
          <w:sz w:val="22"/>
          <w:szCs w:val="22"/>
          <w:lang w:val="pl-PL"/>
        </w:rPr>
      </w:pPr>
    </w:p>
    <w:p w14:paraId="2E9C95D2" w14:textId="52A3204F" w:rsidR="00775D21" w:rsidRPr="00A421B2" w:rsidRDefault="00775D21" w:rsidP="00775D21">
      <w:pPr>
        <w:jc w:val="both"/>
        <w:rPr>
          <w:rFonts w:ascii="Nestle Text TF Book" w:eastAsia="Times New Roman" w:hAnsi="Nestle Text TF Book"/>
          <w:sz w:val="22"/>
          <w:szCs w:val="22"/>
          <w:lang w:val="pl-PL"/>
        </w:rPr>
      </w:pP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Do Programu Praktyk Letnich Nestlé Polska można aplikować na stronie</w:t>
      </w:r>
      <w:r w:rsidRPr="00A421B2">
        <w:rPr>
          <w:rFonts w:ascii="Nestle Text TF Book" w:eastAsia="Times New Roman" w:hAnsi="Nestle Text TF Book"/>
          <w:b/>
          <w:bCs/>
          <w:sz w:val="22"/>
          <w:szCs w:val="22"/>
          <w:lang w:val="pl-PL"/>
        </w:rPr>
        <w:t xml:space="preserve"> </w:t>
      </w:r>
      <w:hyperlink r:id="rId11" w:history="1">
        <w:r w:rsidRPr="00A421B2">
          <w:rPr>
            <w:rStyle w:val="Hyperlink"/>
            <w:rFonts w:ascii="Nestle Text TF Book" w:eastAsia="Times New Roman" w:hAnsi="Nestle Text TF Book"/>
            <w:sz w:val="22"/>
            <w:szCs w:val="22"/>
            <w:lang w:val="pl-PL"/>
          </w:rPr>
          <w:t>https://www.nestle.pl/jobs/program-praktyk-letnich</w:t>
        </w:r>
      </w:hyperlink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</w:t>
      </w:r>
      <w:r w:rsidR="00082A86">
        <w:rPr>
          <w:rFonts w:ascii="Nestle Text TF Book" w:eastAsia="Times New Roman" w:hAnsi="Nestle Text TF Book"/>
          <w:sz w:val="22"/>
          <w:szCs w:val="22"/>
          <w:lang w:val="pl-PL"/>
        </w:rPr>
        <w:t xml:space="preserve">oraz na </w:t>
      </w:r>
      <w:hyperlink r:id="rId12" w:history="1">
        <w:r w:rsidR="00082A86" w:rsidRPr="00082A86">
          <w:rPr>
            <w:rStyle w:val="Hyperlink"/>
            <w:rFonts w:ascii="Nestle Text TF Book" w:eastAsia="Times New Roman" w:hAnsi="Nestle Text TF Book"/>
            <w:sz w:val="22"/>
            <w:szCs w:val="22"/>
            <w:lang w:val="pl-PL"/>
          </w:rPr>
          <w:t>Pracuj.pl</w:t>
        </w:r>
      </w:hyperlink>
      <w:bookmarkStart w:id="2" w:name="_GoBack"/>
      <w:bookmarkEnd w:id="2"/>
      <w:r w:rsidR="00082A86">
        <w:rPr>
          <w:rFonts w:ascii="Nestle Text TF Book" w:eastAsia="Times New Roman" w:hAnsi="Nestle Text TF Book"/>
          <w:sz w:val="22"/>
          <w:szCs w:val="22"/>
          <w:lang w:val="pl-PL"/>
        </w:rPr>
        <w:t>.</w:t>
      </w:r>
    </w:p>
    <w:p w14:paraId="162D617F" w14:textId="6922AB01" w:rsidR="009A3590" w:rsidRPr="00A421B2" w:rsidRDefault="009A3590" w:rsidP="008103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3ABDCDD9" w14:textId="77777777" w:rsidR="000037B9" w:rsidRPr="00A421B2" w:rsidRDefault="000037B9" w:rsidP="000037B9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A421B2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1E8ED9C5" w14:textId="75993BA4" w:rsidR="000037B9" w:rsidRPr="00A421B2" w:rsidRDefault="000037B9" w:rsidP="000037B9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</w:t>
      </w:r>
      <w:r w:rsidR="0086245E" w:rsidRPr="00A421B2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portfolio blisko 1600 produktów i</w:t>
      </w:r>
      <w:r w:rsidR="00A421B2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prawie 70 marek, w tym m.in.: NESCAFĒ, WINIARY, GERBER, PRINCESSA, KIT KAT, LION, NESQUIK, NAŁĘCZOWIANKA oraz PURINA. Nestlé działa na polskim rynku od 1993 roku. Firma zatrudnia aktualnie 5500 pracowników w 8 lokalizacjach.</w:t>
      </w:r>
    </w:p>
    <w:p w14:paraId="69452F88" w14:textId="77777777" w:rsidR="000037B9" w:rsidRPr="00A421B2" w:rsidRDefault="000037B9" w:rsidP="000037B9">
      <w:pPr>
        <w:jc w:val="both"/>
        <w:rPr>
          <w:rFonts w:ascii="Arial" w:hAnsi="Arial" w:cs="Arial"/>
          <w:sz w:val="16"/>
          <w:szCs w:val="16"/>
          <w:lang w:val="pl-PL" w:bidi="pl-PL"/>
        </w:rPr>
      </w:pPr>
    </w:p>
    <w:tbl>
      <w:tblPr>
        <w:tblStyle w:val="TableGrid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0037B9" w:rsidRPr="00A421B2" w14:paraId="49A2DC5E" w14:textId="77777777" w:rsidTr="00770D7A">
        <w:trPr>
          <w:trHeight w:hRule="exact" w:val="797"/>
        </w:trPr>
        <w:tc>
          <w:tcPr>
            <w:tcW w:w="1161" w:type="dxa"/>
            <w:vAlign w:val="bottom"/>
          </w:tcPr>
          <w:p w14:paraId="1E3D73DD" w14:textId="77777777" w:rsidR="000037B9" w:rsidRPr="00A421B2" w:rsidRDefault="000037B9" w:rsidP="00770D7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421B2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2033" w:type="dxa"/>
            <w:gridSpan w:val="2"/>
            <w:vAlign w:val="bottom"/>
          </w:tcPr>
          <w:p w14:paraId="02E3EE0D" w14:textId="77777777" w:rsidR="000037B9" w:rsidRDefault="000037B9" w:rsidP="00770D7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  <w:p w14:paraId="3855121C" w14:textId="77777777" w:rsidR="00A421B2" w:rsidRDefault="00A421B2" w:rsidP="00A421B2">
            <w:pPr>
              <w:rPr>
                <w:lang w:val="pl-PL"/>
              </w:rPr>
            </w:pPr>
          </w:p>
          <w:p w14:paraId="6DF68FF3" w14:textId="77777777" w:rsidR="00A421B2" w:rsidRDefault="00A421B2" w:rsidP="00A421B2">
            <w:pPr>
              <w:rPr>
                <w:lang w:val="pl-PL"/>
              </w:rPr>
            </w:pPr>
          </w:p>
          <w:p w14:paraId="369297A3" w14:textId="32A48E5F" w:rsidR="00A421B2" w:rsidRPr="00A421B2" w:rsidRDefault="00A421B2" w:rsidP="00A421B2">
            <w:pPr>
              <w:rPr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30D02474" w14:textId="77777777" w:rsidR="000037B9" w:rsidRPr="00A421B2" w:rsidRDefault="000037B9" w:rsidP="00770D7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3C13409F" w14:textId="77777777" w:rsidR="000037B9" w:rsidRPr="00A421B2" w:rsidRDefault="000037B9" w:rsidP="00770D7A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8"/>
                <w:lang w:val="pl-PL"/>
              </w:rPr>
            </w:pPr>
          </w:p>
        </w:tc>
      </w:tr>
      <w:tr w:rsidR="000037B9" w:rsidRPr="00A421B2" w14:paraId="5226B8C2" w14:textId="77777777" w:rsidTr="00770D7A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275A20F9" w14:textId="26FD5B62" w:rsidR="000037B9" w:rsidRPr="00A421B2" w:rsidRDefault="000037B9" w:rsidP="00A421B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421B2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7AFC08E" w14:textId="77777777" w:rsidR="000037B9" w:rsidRPr="00A421B2" w:rsidRDefault="000037B9" w:rsidP="00770D7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421B2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3C7AE818" w14:textId="77777777" w:rsidR="000037B9" w:rsidRPr="00A421B2" w:rsidRDefault="00523A19" w:rsidP="00770D7A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3" w:history="1">
              <w:r w:rsidR="000037B9" w:rsidRPr="00A421B2">
                <w:rPr>
                  <w:rStyle w:val="Hyperlink"/>
                  <w:rFonts w:ascii="Arial" w:hAnsi="Arial" w:cs="Arial"/>
                  <w:sz w:val="16"/>
                  <w:szCs w:val="16"/>
                  <w:lang w:val="pl-PL"/>
                </w:rPr>
                <w:t>edyta.iroko@pl.nestle.com</w:t>
              </w:r>
            </w:hyperlink>
            <w:r w:rsidR="000037B9" w:rsidRPr="00A421B2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0037B9" w:rsidRPr="00A421B2" w14:paraId="294DF597" w14:textId="77777777" w:rsidTr="00770D7A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28AD4BA" w14:textId="77777777" w:rsidR="000037B9" w:rsidRPr="00A421B2" w:rsidRDefault="000037B9" w:rsidP="00770D7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421B2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30FACC7" w14:textId="77777777" w:rsidR="000037B9" w:rsidRPr="00A421B2" w:rsidRDefault="000037B9" w:rsidP="00770D7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421B2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5B641386" w14:textId="77777777" w:rsidR="000037B9" w:rsidRPr="00A421B2" w:rsidRDefault="00523A19" w:rsidP="00770D7A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4" w:history="1">
              <w:r w:rsidR="000037B9" w:rsidRPr="00A421B2">
                <w:rPr>
                  <w:rStyle w:val="Hyperlink"/>
                  <w:rFonts w:ascii="Arial" w:hAnsi="Arial" w:cs="Arial"/>
                  <w:sz w:val="16"/>
                  <w:szCs w:val="16"/>
                  <w:lang w:val="pl-PL"/>
                </w:rPr>
                <w:t>joanna.szpatowicz@pl.nestle.com</w:t>
              </w:r>
            </w:hyperlink>
            <w:r w:rsidR="000037B9" w:rsidRPr="00A421B2"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</w:p>
        </w:tc>
      </w:tr>
    </w:tbl>
    <w:p w14:paraId="2ED369A3" w14:textId="77777777" w:rsidR="000037B9" w:rsidRPr="00A421B2" w:rsidRDefault="000037B9" w:rsidP="000037B9">
      <w:pPr>
        <w:rPr>
          <w:rFonts w:ascii="Arial" w:hAnsi="Arial" w:cs="Arial"/>
          <w:sz w:val="18"/>
          <w:szCs w:val="18"/>
          <w:lang w:val="pl-PL"/>
        </w:rPr>
      </w:pPr>
    </w:p>
    <w:p w14:paraId="37031D65" w14:textId="04332FCF" w:rsidR="001B141F" w:rsidRPr="00A421B2" w:rsidRDefault="001B141F" w:rsidP="000037B9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</w:p>
    <w:sectPr w:rsidR="001B141F" w:rsidRPr="00A421B2" w:rsidSect="00707D12">
      <w:footerReference w:type="even" r:id="rId15"/>
      <w:footerReference w:type="default" r:id="rId16"/>
      <w:headerReference w:type="first" r:id="rId17"/>
      <w:pgSz w:w="11900" w:h="16840"/>
      <w:pgMar w:top="2269" w:right="851" w:bottom="1276" w:left="2155" w:header="709" w:footer="3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F5673" w14:textId="77777777" w:rsidR="00523A19" w:rsidRDefault="00523A19" w:rsidP="00E84FFA">
      <w:r>
        <w:separator/>
      </w:r>
    </w:p>
  </w:endnote>
  <w:endnote w:type="continuationSeparator" w:id="0">
    <w:p w14:paraId="6C8EA806" w14:textId="77777777" w:rsidR="00523A19" w:rsidRDefault="00523A19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1CEAA35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006E">
      <w:rPr>
        <w:noProof/>
      </w:rPr>
      <w:t>3</w:t>
    </w:r>
    <w:r>
      <w:fldChar w:fldCharType="end"/>
    </w:r>
    <w:r>
      <w:t>/</w:t>
    </w:r>
    <w:r w:rsidR="00523A19">
      <w:fldChar w:fldCharType="begin"/>
    </w:r>
    <w:r w:rsidR="00523A19">
      <w:instrText xml:space="preserve"> NUMPAGES   \* MERGEFORMAT </w:instrText>
    </w:r>
    <w:r w:rsidR="00523A19">
      <w:fldChar w:fldCharType="separate"/>
    </w:r>
    <w:r w:rsidR="0092006E">
      <w:rPr>
        <w:noProof/>
      </w:rPr>
      <w:t>3</w:t>
    </w:r>
    <w:r w:rsidR="00523A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B1F0F" w14:textId="77777777" w:rsidR="00523A19" w:rsidRDefault="00523A19" w:rsidP="00E84FFA">
      <w:r>
        <w:separator/>
      </w:r>
    </w:p>
  </w:footnote>
  <w:footnote w:type="continuationSeparator" w:id="0">
    <w:p w14:paraId="13AA120F" w14:textId="77777777" w:rsidR="00523A19" w:rsidRDefault="00523A19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264F"/>
    <w:multiLevelType w:val="hybridMultilevel"/>
    <w:tmpl w:val="C7B01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37B9"/>
    <w:rsid w:val="00004D12"/>
    <w:rsid w:val="000053D5"/>
    <w:rsid w:val="00023B16"/>
    <w:rsid w:val="000313E3"/>
    <w:rsid w:val="00035C65"/>
    <w:rsid w:val="000403F2"/>
    <w:rsid w:val="0004374F"/>
    <w:rsid w:val="000576A4"/>
    <w:rsid w:val="00057F66"/>
    <w:rsid w:val="00061C65"/>
    <w:rsid w:val="000756FC"/>
    <w:rsid w:val="00080F1D"/>
    <w:rsid w:val="00081826"/>
    <w:rsid w:val="00082A86"/>
    <w:rsid w:val="000846E5"/>
    <w:rsid w:val="0009637A"/>
    <w:rsid w:val="000B7C8B"/>
    <w:rsid w:val="000C548F"/>
    <w:rsid w:val="000D7CF9"/>
    <w:rsid w:val="000F0A7A"/>
    <w:rsid w:val="000F0B03"/>
    <w:rsid w:val="000F607C"/>
    <w:rsid w:val="0010475E"/>
    <w:rsid w:val="001200C3"/>
    <w:rsid w:val="001204B2"/>
    <w:rsid w:val="0014777D"/>
    <w:rsid w:val="00175DEC"/>
    <w:rsid w:val="00186801"/>
    <w:rsid w:val="001B141F"/>
    <w:rsid w:val="001D1540"/>
    <w:rsid w:val="001E2C2A"/>
    <w:rsid w:val="001E5901"/>
    <w:rsid w:val="001E7293"/>
    <w:rsid w:val="001F66EB"/>
    <w:rsid w:val="00216379"/>
    <w:rsid w:val="00246071"/>
    <w:rsid w:val="00256CAA"/>
    <w:rsid w:val="00256E8B"/>
    <w:rsid w:val="00264941"/>
    <w:rsid w:val="002739F6"/>
    <w:rsid w:val="00277D80"/>
    <w:rsid w:val="002836C1"/>
    <w:rsid w:val="00283AEF"/>
    <w:rsid w:val="00285C47"/>
    <w:rsid w:val="00291653"/>
    <w:rsid w:val="00295459"/>
    <w:rsid w:val="00295A57"/>
    <w:rsid w:val="00296E99"/>
    <w:rsid w:val="00297A08"/>
    <w:rsid w:val="002A0471"/>
    <w:rsid w:val="002A7322"/>
    <w:rsid w:val="002B5AA7"/>
    <w:rsid w:val="002B629B"/>
    <w:rsid w:val="002C1353"/>
    <w:rsid w:val="002D2CA9"/>
    <w:rsid w:val="002D7A4A"/>
    <w:rsid w:val="002E49CB"/>
    <w:rsid w:val="002F0C67"/>
    <w:rsid w:val="002F6E3A"/>
    <w:rsid w:val="00371EFC"/>
    <w:rsid w:val="00375306"/>
    <w:rsid w:val="00377B79"/>
    <w:rsid w:val="00382616"/>
    <w:rsid w:val="003A578E"/>
    <w:rsid w:val="003B244E"/>
    <w:rsid w:val="003C0C85"/>
    <w:rsid w:val="003C1341"/>
    <w:rsid w:val="003C155B"/>
    <w:rsid w:val="003C6669"/>
    <w:rsid w:val="003D1BB4"/>
    <w:rsid w:val="003D5AB4"/>
    <w:rsid w:val="003F0590"/>
    <w:rsid w:val="00400D24"/>
    <w:rsid w:val="0041468F"/>
    <w:rsid w:val="00456880"/>
    <w:rsid w:val="00457189"/>
    <w:rsid w:val="004719E4"/>
    <w:rsid w:val="00480BCC"/>
    <w:rsid w:val="00483D73"/>
    <w:rsid w:val="00484D01"/>
    <w:rsid w:val="00495408"/>
    <w:rsid w:val="00497758"/>
    <w:rsid w:val="004B34CB"/>
    <w:rsid w:val="004E7CED"/>
    <w:rsid w:val="0050572D"/>
    <w:rsid w:val="00507EEB"/>
    <w:rsid w:val="00521714"/>
    <w:rsid w:val="00523A19"/>
    <w:rsid w:val="005471F9"/>
    <w:rsid w:val="00555812"/>
    <w:rsid w:val="00555CB1"/>
    <w:rsid w:val="005746A6"/>
    <w:rsid w:val="00592D36"/>
    <w:rsid w:val="00597856"/>
    <w:rsid w:val="005A18DD"/>
    <w:rsid w:val="005A61F5"/>
    <w:rsid w:val="005D2142"/>
    <w:rsid w:val="005F1841"/>
    <w:rsid w:val="0064678F"/>
    <w:rsid w:val="0065038D"/>
    <w:rsid w:val="00675613"/>
    <w:rsid w:val="00676D46"/>
    <w:rsid w:val="00684C4F"/>
    <w:rsid w:val="006A2D17"/>
    <w:rsid w:val="006B3E34"/>
    <w:rsid w:val="006E5016"/>
    <w:rsid w:val="006F3332"/>
    <w:rsid w:val="00703892"/>
    <w:rsid w:val="00705DBF"/>
    <w:rsid w:val="00707D12"/>
    <w:rsid w:val="00743FC2"/>
    <w:rsid w:val="007537AE"/>
    <w:rsid w:val="007553B6"/>
    <w:rsid w:val="007572F4"/>
    <w:rsid w:val="0076548C"/>
    <w:rsid w:val="00775D21"/>
    <w:rsid w:val="0079010B"/>
    <w:rsid w:val="007A11F4"/>
    <w:rsid w:val="007A34E0"/>
    <w:rsid w:val="007A4089"/>
    <w:rsid w:val="007B0EFA"/>
    <w:rsid w:val="007C73C2"/>
    <w:rsid w:val="007D3B00"/>
    <w:rsid w:val="007E36FF"/>
    <w:rsid w:val="007F086B"/>
    <w:rsid w:val="00802DFB"/>
    <w:rsid w:val="00805F51"/>
    <w:rsid w:val="008103A6"/>
    <w:rsid w:val="00823A71"/>
    <w:rsid w:val="008278B9"/>
    <w:rsid w:val="0083611C"/>
    <w:rsid w:val="00836562"/>
    <w:rsid w:val="00846869"/>
    <w:rsid w:val="008471AD"/>
    <w:rsid w:val="008540FA"/>
    <w:rsid w:val="0086245E"/>
    <w:rsid w:val="0086444F"/>
    <w:rsid w:val="00865C08"/>
    <w:rsid w:val="00882EED"/>
    <w:rsid w:val="00897D16"/>
    <w:rsid w:val="008A0B1F"/>
    <w:rsid w:val="008A1C7B"/>
    <w:rsid w:val="008A51B6"/>
    <w:rsid w:val="008C3646"/>
    <w:rsid w:val="008E7F02"/>
    <w:rsid w:val="00905D26"/>
    <w:rsid w:val="00910011"/>
    <w:rsid w:val="0092006E"/>
    <w:rsid w:val="00921527"/>
    <w:rsid w:val="009263D3"/>
    <w:rsid w:val="0092693C"/>
    <w:rsid w:val="00930BA4"/>
    <w:rsid w:val="00937305"/>
    <w:rsid w:val="00941D6B"/>
    <w:rsid w:val="00956489"/>
    <w:rsid w:val="00973417"/>
    <w:rsid w:val="009742C4"/>
    <w:rsid w:val="0097598F"/>
    <w:rsid w:val="00986C74"/>
    <w:rsid w:val="00990F41"/>
    <w:rsid w:val="00992189"/>
    <w:rsid w:val="009A3590"/>
    <w:rsid w:val="009A3664"/>
    <w:rsid w:val="009D0712"/>
    <w:rsid w:val="009E1D1C"/>
    <w:rsid w:val="009E460D"/>
    <w:rsid w:val="009F47E2"/>
    <w:rsid w:val="00A15A1F"/>
    <w:rsid w:val="00A2048D"/>
    <w:rsid w:val="00A421B2"/>
    <w:rsid w:val="00A51D64"/>
    <w:rsid w:val="00A80CD5"/>
    <w:rsid w:val="00A90E4F"/>
    <w:rsid w:val="00AA1D4F"/>
    <w:rsid w:val="00AC0002"/>
    <w:rsid w:val="00AC26E1"/>
    <w:rsid w:val="00AD1223"/>
    <w:rsid w:val="00AE7315"/>
    <w:rsid w:val="00AF3AC2"/>
    <w:rsid w:val="00B026A4"/>
    <w:rsid w:val="00B07077"/>
    <w:rsid w:val="00B471E4"/>
    <w:rsid w:val="00B612C9"/>
    <w:rsid w:val="00B668F4"/>
    <w:rsid w:val="00B944A6"/>
    <w:rsid w:val="00B94868"/>
    <w:rsid w:val="00BA2A59"/>
    <w:rsid w:val="00BB71C5"/>
    <w:rsid w:val="00BB7389"/>
    <w:rsid w:val="00BE5B01"/>
    <w:rsid w:val="00BF31FB"/>
    <w:rsid w:val="00C00335"/>
    <w:rsid w:val="00C04F1D"/>
    <w:rsid w:val="00C12EB9"/>
    <w:rsid w:val="00C14F02"/>
    <w:rsid w:val="00C240CC"/>
    <w:rsid w:val="00C3194C"/>
    <w:rsid w:val="00C62F9C"/>
    <w:rsid w:val="00C634EB"/>
    <w:rsid w:val="00C7266B"/>
    <w:rsid w:val="00C76213"/>
    <w:rsid w:val="00CB3DD0"/>
    <w:rsid w:val="00CC2627"/>
    <w:rsid w:val="00CC47B2"/>
    <w:rsid w:val="00CC5A80"/>
    <w:rsid w:val="00CD0108"/>
    <w:rsid w:val="00CD4BA9"/>
    <w:rsid w:val="00CD6AA8"/>
    <w:rsid w:val="00CE1B03"/>
    <w:rsid w:val="00D20954"/>
    <w:rsid w:val="00D2100B"/>
    <w:rsid w:val="00D221FB"/>
    <w:rsid w:val="00D23917"/>
    <w:rsid w:val="00D3687A"/>
    <w:rsid w:val="00D4591A"/>
    <w:rsid w:val="00D47A74"/>
    <w:rsid w:val="00D54546"/>
    <w:rsid w:val="00D627AA"/>
    <w:rsid w:val="00D920A0"/>
    <w:rsid w:val="00DA1E6C"/>
    <w:rsid w:val="00DC5EE1"/>
    <w:rsid w:val="00DD19F9"/>
    <w:rsid w:val="00DE003C"/>
    <w:rsid w:val="00DE3B09"/>
    <w:rsid w:val="00DF3964"/>
    <w:rsid w:val="00E06818"/>
    <w:rsid w:val="00E11BF1"/>
    <w:rsid w:val="00E23162"/>
    <w:rsid w:val="00E429B0"/>
    <w:rsid w:val="00E44884"/>
    <w:rsid w:val="00E46374"/>
    <w:rsid w:val="00E56452"/>
    <w:rsid w:val="00E704EF"/>
    <w:rsid w:val="00E84FFA"/>
    <w:rsid w:val="00E9048D"/>
    <w:rsid w:val="00E90D15"/>
    <w:rsid w:val="00E96189"/>
    <w:rsid w:val="00E96B10"/>
    <w:rsid w:val="00E97CB0"/>
    <w:rsid w:val="00EA4854"/>
    <w:rsid w:val="00EA528A"/>
    <w:rsid w:val="00EA5608"/>
    <w:rsid w:val="00EB15EC"/>
    <w:rsid w:val="00EC6B02"/>
    <w:rsid w:val="00ED0CF3"/>
    <w:rsid w:val="00ED2D9D"/>
    <w:rsid w:val="00ED6FA2"/>
    <w:rsid w:val="00EE7D84"/>
    <w:rsid w:val="00F27201"/>
    <w:rsid w:val="00F31D3B"/>
    <w:rsid w:val="00F34F44"/>
    <w:rsid w:val="00F35FCD"/>
    <w:rsid w:val="00F56A00"/>
    <w:rsid w:val="00F612A0"/>
    <w:rsid w:val="00F665AA"/>
    <w:rsid w:val="00F835B6"/>
    <w:rsid w:val="00FB059A"/>
    <w:rsid w:val="00FC6B6D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3AC2"/>
    <w:pPr>
      <w:ind w:left="720"/>
      <w:contextualSpacing/>
    </w:pPr>
    <w:rPr>
      <w:lang w:val="en-GB"/>
    </w:rPr>
  </w:style>
  <w:style w:type="character" w:customStyle="1" w:styleId="jlqj4b">
    <w:name w:val="jlqj4b"/>
    <w:basedOn w:val="DefaultParagraphFont"/>
    <w:rsid w:val="00AF3AC2"/>
  </w:style>
  <w:style w:type="paragraph" w:styleId="Revision">
    <w:name w:val="Revision"/>
    <w:hidden/>
    <w:uiPriority w:val="99"/>
    <w:semiHidden/>
    <w:rsid w:val="002739F6"/>
  </w:style>
  <w:style w:type="character" w:styleId="FollowedHyperlink">
    <w:name w:val="FollowedHyperlink"/>
    <w:basedOn w:val="DefaultParagraphFont"/>
    <w:uiPriority w:val="99"/>
    <w:semiHidden/>
    <w:unhideWhenUsed/>
    <w:rsid w:val="001F66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yta.iroko@pl.nestl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codawcy.pracuj.pl/nestle-polska-sa,11620/staze-i-praktyk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pl/jobs/program-praktyk-letni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szpatowicz@pl.nest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1B3F473B504E82B920188FA87FF6" ma:contentTypeVersion="12" ma:contentTypeDescription="Create a new document." ma:contentTypeScope="" ma:versionID="ae57bffd4a1bfe4ab13cbf950d139c1a">
  <xsd:schema xmlns:xsd="http://www.w3.org/2001/XMLSchema" xmlns:xs="http://www.w3.org/2001/XMLSchema" xmlns:p="http://schemas.microsoft.com/office/2006/metadata/properties" xmlns:ns3="e8551de3-b2b0-45bb-9ce2-3b69155dea27" xmlns:ns4="0d9def71-f945-454f-ba2f-a1747142bb86" targetNamespace="http://schemas.microsoft.com/office/2006/metadata/properties" ma:root="true" ma:fieldsID="f77ef66964df4e9dfb36b4f0494314cd" ns3:_="" ns4:_="">
    <xsd:import namespace="e8551de3-b2b0-45bb-9ce2-3b69155dea27"/>
    <xsd:import namespace="0d9def71-f945-454f-ba2f-a1747142b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51de3-b2b0-45bb-9ce2-3b69155de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f71-f945-454f-ba2f-a1747142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D838B-7688-44FD-9E72-7BF00600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51de3-b2b0-45bb-9ce2-3b69155dea27"/>
    <ds:schemaRef ds:uri="0d9def71-f945-454f-ba2f-a1747142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99C63-0524-4A9B-BF61-A399F00D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5</cp:revision>
  <dcterms:created xsi:type="dcterms:W3CDTF">2021-03-01T12:30:00Z</dcterms:created>
  <dcterms:modified xsi:type="dcterms:W3CDTF">2021-03-04T09:01:00Z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0x010100CCAE1B3F473B504E82B920188FA87FF6</vt:lpwstr>
  </property>
</Properties>
</file>